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0299" w14:textId="77777777" w:rsidR="003E3C76" w:rsidRPr="00817AFF" w:rsidRDefault="003E3C76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</w:pPr>
    </w:p>
    <w:p w14:paraId="78580034" w14:textId="6D692CF2" w:rsidR="003E3C76" w:rsidRPr="00817AFF" w:rsidRDefault="003E3C76" w:rsidP="00817AFF">
      <w:pPr>
        <w:tabs>
          <w:tab w:val="left" w:pos="284"/>
          <w:tab w:val="center" w:pos="4536"/>
          <w:tab w:val="right" w:pos="9072"/>
        </w:tabs>
        <w:snapToGrid w:val="0"/>
        <w:spacing w:before="480" w:after="240" w:line="240" w:lineRule="auto"/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</w:pP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Put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the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title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of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the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paper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here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i</w:t>
      </w:r>
      <w:r w:rsidR="00A25A22"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n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font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Arial,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size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16pt,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="003B1ED7"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left-aligned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,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length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up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to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2</w:t>
      </w:r>
      <w:r w:rsidR="00C01669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32"/>
          <w:szCs w:val="34"/>
          <w:lang w:val="en-US"/>
        </w:rPr>
        <w:t>lines</w:t>
      </w:r>
    </w:p>
    <w:p w14:paraId="7D90212F" w14:textId="0E809107" w:rsidR="003E3C76" w:rsidRPr="00817AFF" w:rsidRDefault="00E96E47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</w:pPr>
      <w:r w:rsidRPr="00817AFF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>Tanaka</w:t>
      </w:r>
      <w:r w:rsidR="00C01669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817AFF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>Ikarashi</w:t>
      </w:r>
      <w:r w:rsidRPr="00817AFF">
        <w:rPr>
          <w:rFonts w:ascii="Arial" w:eastAsia="Malgun Gothic" w:hAnsi="Arial" w:cs="Arial"/>
          <w:color w:val="000000" w:themeColor="text1"/>
          <w:sz w:val="24"/>
          <w:szCs w:val="24"/>
          <w:vertAlign w:val="superscript"/>
          <w:lang w:val="en-US"/>
        </w:rPr>
        <w:t>1</w:t>
      </w:r>
      <w:r w:rsidRPr="00817AFF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>,</w:t>
      </w:r>
      <w:r w:rsidR="00C01669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 xml:space="preserve"> </w:t>
      </w:r>
      <w:r w:rsidR="003E3C76" w:rsidRPr="00817AFF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>Sullivan</w:t>
      </w:r>
      <w:r w:rsidR="00C01669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 xml:space="preserve"> </w:t>
      </w:r>
      <w:r w:rsidR="003E3C76" w:rsidRPr="00817AFF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>T.</w:t>
      </w:r>
      <w:r w:rsidR="00C01669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 xml:space="preserve"> </w:t>
      </w:r>
      <w:r w:rsidR="003E3C76" w:rsidRPr="00817AFF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>Smith</w:t>
      </w:r>
      <w:r w:rsidR="003E61AE">
        <w:rPr>
          <w:rStyle w:val="DipnotBavurusu"/>
          <w:rFonts w:ascii="Arial" w:eastAsia="Malgun Gothic" w:hAnsi="Arial" w:cs="Arial"/>
          <w:color w:val="000000" w:themeColor="text1"/>
          <w:sz w:val="24"/>
          <w:szCs w:val="24"/>
          <w:lang w:val="en-US"/>
        </w:rPr>
        <w:footnoteReference w:customMarkFollows="1" w:id="1"/>
        <w:t>*</w:t>
      </w:r>
      <w:r w:rsidR="003E3C76" w:rsidRPr="00817AFF">
        <w:rPr>
          <w:rFonts w:ascii="Arial" w:eastAsia="Malgun Gothic" w:hAnsi="Arial" w:cs="Arial"/>
          <w:color w:val="000000" w:themeColor="text1"/>
          <w:sz w:val="24"/>
          <w:szCs w:val="24"/>
          <w:vertAlign w:val="superscript"/>
          <w:lang w:val="en-US"/>
        </w:rPr>
        <w:t>2</w:t>
      </w:r>
      <w:r w:rsidR="003E3C76" w:rsidRPr="00817AFF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>,</w:t>
      </w:r>
      <w:r w:rsidR="00C01669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 xml:space="preserve"> </w:t>
      </w:r>
      <w:r w:rsidR="003E3C76" w:rsidRPr="00817AFF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>Ahmed</w:t>
      </w:r>
      <w:r w:rsidR="00C01669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 xml:space="preserve"> </w:t>
      </w:r>
      <w:r w:rsidR="003E3C76" w:rsidRPr="00817AFF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>M.</w:t>
      </w:r>
      <w:r w:rsidR="00C01669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 xml:space="preserve"> </w:t>
      </w:r>
      <w:r w:rsidR="003E3C76" w:rsidRPr="00817AFF"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  <w:t>Mohamed</w:t>
      </w:r>
      <w:r w:rsidR="003E3C76" w:rsidRPr="00817AFF">
        <w:rPr>
          <w:rFonts w:ascii="Arial" w:eastAsia="Malgun Gothic" w:hAnsi="Arial" w:cs="Arial"/>
          <w:bCs/>
          <w:color w:val="000000" w:themeColor="text1"/>
          <w:sz w:val="24"/>
          <w:szCs w:val="24"/>
          <w:vertAlign w:val="superscript"/>
          <w:lang w:val="en-US"/>
        </w:rPr>
        <w:t>2</w:t>
      </w:r>
    </w:p>
    <w:p w14:paraId="1D561398" w14:textId="77777777" w:rsidR="003E3C76" w:rsidRPr="00817AFF" w:rsidRDefault="003E3C76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rPr>
          <w:rFonts w:ascii="Arial" w:eastAsia="Malgun Gothic" w:hAnsi="Arial" w:cs="Arial"/>
          <w:color w:val="000000" w:themeColor="text1"/>
          <w:sz w:val="24"/>
          <w:szCs w:val="24"/>
          <w:lang w:val="en-US"/>
        </w:rPr>
      </w:pPr>
    </w:p>
    <w:p w14:paraId="0A3A6A17" w14:textId="7DB83559" w:rsidR="003E3C76" w:rsidRPr="00817AFF" w:rsidRDefault="003E3C76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</w:pP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vertAlign w:val="superscript"/>
          <w:lang w:val="en-US"/>
        </w:rPr>
        <w:t>1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vertAlign w:val="superscript"/>
          <w:lang w:val="en-US"/>
        </w:rPr>
        <w:t xml:space="preserve"> </w:t>
      </w: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Affiliation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(Institute,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="00D07C2B"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Department,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Address,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Country)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with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font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Arial,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size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="007E0370"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9</w:t>
      </w: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pt</w:t>
      </w:r>
    </w:p>
    <w:p w14:paraId="26AC6DEE" w14:textId="3520EA58" w:rsidR="00817AFF" w:rsidRPr="00817AFF" w:rsidRDefault="003E3C76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</w:pP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vertAlign w:val="superscript"/>
          <w:lang w:val="en-US"/>
        </w:rPr>
        <w:t>2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vertAlign w:val="superscript"/>
          <w:lang w:val="en-US"/>
        </w:rPr>
        <w:t xml:space="preserve"> </w:t>
      </w:r>
      <w:r w:rsidR="00D07C2B"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Karadeniz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="00D07C2B"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Technical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="00D07C2B"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University,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="00D07C2B"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De</w:t>
      </w: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partment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of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Civil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Engineering,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="00D07C2B"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61080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="00D07C2B"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Trabzon,</w:t>
      </w:r>
      <w:r w:rsidR="00C01669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 xml:space="preserve"> </w:t>
      </w:r>
      <w:r w:rsidR="00D07C2B" w:rsidRPr="00817AFF">
        <w:rPr>
          <w:rFonts w:ascii="Arial" w:eastAsia="Malgun Gothic" w:hAnsi="Arial" w:cs="Arial"/>
          <w:i/>
          <w:color w:val="000000" w:themeColor="text1"/>
          <w:sz w:val="18"/>
          <w:szCs w:val="18"/>
          <w:lang w:val="en-US"/>
        </w:rPr>
        <w:t>Türkiye</w:t>
      </w:r>
    </w:p>
    <w:p w14:paraId="1467FF64" w14:textId="77777777" w:rsidR="003E3C76" w:rsidRPr="00817AFF" w:rsidRDefault="003E3C76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rPr>
          <w:rFonts w:ascii="Arial" w:eastAsia="Malgun Gothic" w:hAnsi="Arial" w:cs="Arial"/>
          <w:color w:val="000000" w:themeColor="text1"/>
          <w:sz w:val="18"/>
          <w:szCs w:val="18"/>
          <w:lang w:val="en-US"/>
        </w:rPr>
      </w:pPr>
    </w:p>
    <w:p w14:paraId="1CEDC838" w14:textId="77777777" w:rsidR="003E3C76" w:rsidRPr="00817AFF" w:rsidRDefault="003E3C76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rPr>
          <w:rFonts w:ascii="Arial" w:eastAsia="Malgun Gothic" w:hAnsi="Arial" w:cs="Arial"/>
          <w:color w:val="000000" w:themeColor="text1"/>
          <w:sz w:val="18"/>
          <w:szCs w:val="18"/>
          <w:lang w:val="en-US"/>
        </w:rPr>
      </w:pPr>
    </w:p>
    <w:p w14:paraId="2756642B" w14:textId="7FA4F66A" w:rsidR="001F6175" w:rsidRPr="00817AFF" w:rsidRDefault="003E3C76" w:rsidP="00465A98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>Abstract.</w:t>
      </w:r>
      <w:r w:rsidR="00C01669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Insert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abstract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paragraph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here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with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Times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New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Roman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font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and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10pt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size.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abstract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length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needs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to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be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approximately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250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words.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Do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not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have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References,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Equations,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Figures,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or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Tables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F6175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abstract</w:t>
      </w:r>
      <w:r w:rsidR="00E132DB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.</w:t>
      </w:r>
    </w:p>
    <w:p w14:paraId="10C19422" w14:textId="77777777" w:rsidR="003E3C76" w:rsidRPr="00817AFF" w:rsidRDefault="003E3C76" w:rsidP="00465A98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Arial" w:eastAsia="Malgun Gothic" w:hAnsi="Arial" w:cs="Arial"/>
          <w:color w:val="000000" w:themeColor="text1"/>
          <w:sz w:val="20"/>
          <w:szCs w:val="20"/>
          <w:lang w:val="fr-FR"/>
        </w:rPr>
      </w:pPr>
    </w:p>
    <w:p w14:paraId="6D5C9DC3" w14:textId="56A8FABE" w:rsidR="003E3C76" w:rsidRPr="00817AFF" w:rsidRDefault="003E3C76" w:rsidP="00465A98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>Keywords:</w:t>
      </w:r>
      <w:r w:rsidR="00C01669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E1751A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>Mechanics;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="00E1751A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>Structures;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="00E1751A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>Structural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="00E1751A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>health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="00E1751A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>monitoring;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="00E1751A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>Architectural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="00E1751A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>science;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="00E1751A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/>
        </w:rPr>
        <w:t>FEM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817AFF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(</w:t>
      </w:r>
      <w:r w:rsidR="00817AFF" w:rsidRPr="00817AFF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>Provide</w:t>
      </w:r>
      <w:r w:rsidR="00C01669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="00817AFF" w:rsidRPr="00817AFF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>up</w:t>
      </w:r>
      <w:r w:rsidR="00C01669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="00817AFF" w:rsidRPr="00817AFF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>to</w:t>
      </w:r>
      <w:r w:rsidR="00C01669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="00817AFF" w:rsidRPr="00817AFF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>five</w:t>
      </w:r>
      <w:r w:rsidR="00C01669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="00817AFF" w:rsidRPr="00817AFF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>keywords.</w:t>
      </w:r>
      <w:r w:rsidR="00C01669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="00817AFF" w:rsidRPr="00817AFF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>Use</w:t>
      </w:r>
      <w:r w:rsidR="00C01669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="00817AFF" w:rsidRPr="00817AFF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>semicolons</w:t>
      </w:r>
      <w:r w:rsidR="00C01669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="00817AFF" w:rsidRPr="00817AFF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>for</w:t>
      </w:r>
      <w:r w:rsidR="00C01669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="00817AFF" w:rsidRPr="00817AFF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>separating</w:t>
      </w:r>
      <w:r w:rsidR="00C01669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="00817AFF" w:rsidRPr="00817AFF">
        <w:rPr>
          <w:rFonts w:ascii="Times New Roman" w:eastAsia="Malgun Gothic" w:hAnsi="Times New Roman"/>
          <w:i/>
          <w:iCs/>
          <w:color w:val="000000" w:themeColor="text1"/>
          <w:sz w:val="18"/>
          <w:szCs w:val="18"/>
          <w:lang w:val="en-US"/>
        </w:rPr>
        <w:t>keywords.</w:t>
      </w:r>
      <w:r w:rsidR="00817AFF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)</w:t>
      </w:r>
    </w:p>
    <w:p w14:paraId="6D54B4F1" w14:textId="77777777" w:rsidR="00A548D9" w:rsidRPr="00817AFF" w:rsidRDefault="00000000" w:rsidP="00465A98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pict w14:anchorId="3DB895B9">
          <v:rect id="_x0000_i1025" style="width:0;height:1.5pt" o:hralign="center" o:hrstd="t" o:hr="t" fillcolor="#a0a0a0" stroked="f"/>
        </w:pict>
      </w:r>
    </w:p>
    <w:p w14:paraId="64AC30F8" w14:textId="77777777" w:rsidR="000C2AAF" w:rsidRPr="00817AFF" w:rsidRDefault="000C2AAF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</w:p>
    <w:p w14:paraId="2A87F075" w14:textId="7D523725" w:rsidR="003E3C76" w:rsidRPr="00817AFF" w:rsidRDefault="003E3C76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>1.</w:t>
      </w:r>
      <w:r w:rsidR="00C01669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5F3C8B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>Section</w:t>
      </w:r>
      <w:r w:rsidR="00C01669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5F3C8B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>title:</w:t>
      </w:r>
      <w:r w:rsidR="00C01669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5F3C8B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>Level</w:t>
      </w:r>
      <w:r w:rsidR="00C01669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5F3C8B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>1</w:t>
      </w:r>
    </w:p>
    <w:p w14:paraId="3E8BE161" w14:textId="2EDE27F3" w:rsidR="00817AFF" w:rsidRPr="00817AFF" w:rsidRDefault="00F15A4E" w:rsidP="00A02145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 w:rsidRPr="00F15A4E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 full text should be written on A4 paper, with 2.5 cm margins on all sides.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="000E454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In</w:t>
      </w:r>
      <w:proofErr w:type="gramEnd"/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main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text,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u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Times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New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Roman,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10pt,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single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line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spacing.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Left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single-line</w:t>
      </w:r>
      <w:proofErr w:type="gramEnd"/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spacing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before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section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titles</w:t>
      </w:r>
      <w:r w:rsidR="000E454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26A3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No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26A3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indent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26A3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26A3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706241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first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26A3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paragraph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26A3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following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26A3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2C47B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section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26A3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title.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Provide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0.5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cm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indent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beginning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of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subsequent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paragraphs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section.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</w:p>
    <w:p w14:paraId="17177225" w14:textId="30F2C3CE" w:rsidR="00A404D6" w:rsidRDefault="00817AFF" w:rsidP="00A404D6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ab/>
      </w:r>
      <w:r w:rsidR="00AC1392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Citations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C1392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must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C1392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be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C1392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given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C1392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APA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style.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In-text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citations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include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surname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of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author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and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date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of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publication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only.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Using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example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author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James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Mitchell,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this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takes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form: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Mitchell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(2017)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states…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E454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o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…(</w:t>
      </w:r>
      <w:proofErr w:type="gramEnd"/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Mitchell,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E1751A" w:rsidRPr="00E1751A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2017).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For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wo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uthors</w:t>
      </w:r>
      <w:r w:rsid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surname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of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both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authors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stated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with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either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‘and’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or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ampersand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between</w:t>
      </w:r>
      <w:r w:rsid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e.g.,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Mitchell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and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Smith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(2017)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state…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o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…(</w:t>
      </w:r>
      <w:proofErr w:type="gramEnd"/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Mitchell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&amp;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Smith,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2017).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Further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cites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can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be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shorted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to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first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author’s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name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followed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by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et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al</w:t>
      </w:r>
      <w:r w:rsid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e.g.,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Mitchell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et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al</w:t>
      </w:r>
      <w:r w:rsid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(2017)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state…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o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…(</w:t>
      </w:r>
      <w:proofErr w:type="gramEnd"/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Mitchell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et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al</w:t>
      </w:r>
      <w:r w:rsid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.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D6" w:rsidRPr="00A404D6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2017).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9738B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For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F830F1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further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9738B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details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9738B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of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9738B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APA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9738B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referencing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9738B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style,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9738B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please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09738B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refer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hyperlink r:id="rId11" w:history="1">
        <w:r w:rsidR="0009738B" w:rsidRPr="007741B7">
          <w:rPr>
            <w:rStyle w:val="Kpr"/>
            <w:rFonts w:ascii="Times New Roman" w:eastAsia="Malgun Gothic" w:hAnsi="Times New Roman"/>
            <w:sz w:val="20"/>
            <w:szCs w:val="20"/>
            <w:lang w:val="en-US"/>
          </w:rPr>
          <w:t>https://www.mendeley.com/guides/apa-citation-guide/</w:t>
        </w:r>
      </w:hyperlink>
      <w:r w:rsidR="0009738B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</w:p>
    <w:p w14:paraId="1020E147" w14:textId="1BAF59C4" w:rsidR="005F3C8B" w:rsidRPr="00A404D6" w:rsidRDefault="005F3C8B" w:rsidP="00A404D6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ab/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paper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recommended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to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have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Introduction,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A4045B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Materials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567C8D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and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567C8D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m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ethods,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Results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and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discussion,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Conclusions,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Acknowledgements,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and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Refences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main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sections.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="001E1542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The full text must not exceed 12 pages.</w:t>
      </w:r>
    </w:p>
    <w:p w14:paraId="4330BD23" w14:textId="77777777" w:rsidR="009F1704" w:rsidRPr="00817AFF" w:rsidRDefault="009F1704" w:rsidP="00A02145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fr-FR"/>
        </w:rPr>
      </w:pPr>
    </w:p>
    <w:p w14:paraId="2ECF0F26" w14:textId="44DD2BFE" w:rsidR="003E3C76" w:rsidRPr="00817AFF" w:rsidRDefault="003E3C76" w:rsidP="00A02145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 w:eastAsia="tr-TR"/>
        </w:rPr>
        <w:t>2</w:t>
      </w:r>
      <w:r w:rsidRPr="00817AFF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>.</w:t>
      </w:r>
      <w:r w:rsidR="00C01669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>Section</w:t>
      </w:r>
      <w:r w:rsidR="00C01669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>title:</w:t>
      </w:r>
      <w:r w:rsidR="00C01669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>Level</w:t>
      </w:r>
      <w:r w:rsidR="00C01669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  <w:t>1</w:t>
      </w:r>
    </w:p>
    <w:p w14:paraId="35496B0A" w14:textId="71CA8F0B" w:rsidR="0021757B" w:rsidRDefault="00643D06" w:rsidP="00A02145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</w:pP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Figures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and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tables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must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be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placed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centered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on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the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page,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closest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to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where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they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are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first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mentioned</w:t>
      </w:r>
      <w:r w:rsidR="00257C94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Do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not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put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the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figures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and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tables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between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the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two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paragraphs.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They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must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be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proofErr w:type="gramStart"/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put</w:t>
      </w:r>
      <w:proofErr w:type="gramEnd"/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top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or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bottom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of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the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page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separated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from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the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1757B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text.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</w:p>
    <w:p w14:paraId="284567C4" w14:textId="3B9C9492" w:rsidR="00B97F05" w:rsidRDefault="0021757B" w:rsidP="00A02145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</w:pP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ab/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Use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10pt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Times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New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Roman,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single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line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spacing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in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figure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and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table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captions.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Leave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one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single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line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proofErr w:type="spellStart"/>
      <w:proofErr w:type="gramStart"/>
      <w:r w:rsid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spacingbefore</w:t>
      </w:r>
      <w:proofErr w:type="spellEnd"/>
      <w:proofErr w:type="gramEnd"/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the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caption.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Figure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and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table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captions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must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be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centered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,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and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they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are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57C94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numbered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such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that</w:t>
      </w:r>
      <w:proofErr w:type="gramEnd"/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57C94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as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57C94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Fig.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57C94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1,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57C94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Fig.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257C94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2</w:t>
      </w:r>
      <w:r w:rsidR="004D0E5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,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4D0E5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etc.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366B3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for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366B3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figures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,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366B3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and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Table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1.,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Table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2</w:t>
      </w:r>
      <w:r w:rsidR="004D0E5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,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4D0E5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etc.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366B3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for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366B3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tables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All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figures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and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tables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must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be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cited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within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the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text</w:t>
      </w:r>
      <w:r w:rsidR="00643D0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</w:p>
    <w:p w14:paraId="55483B1F" w14:textId="77777777" w:rsidR="004A630A" w:rsidRPr="00817AFF" w:rsidRDefault="004A630A" w:rsidP="00A02145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</w:pPr>
    </w:p>
    <w:p w14:paraId="3EA3EF2E" w14:textId="3AE087F7" w:rsidR="00630E48" w:rsidRPr="00817AFF" w:rsidRDefault="00630E48" w:rsidP="004E1A68">
      <w:pPr>
        <w:tabs>
          <w:tab w:val="left" w:pos="284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SimSun" w:hAnsi="Times New Roman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72D87FD7" wp14:editId="7FDB2A11">
            <wp:extent cx="3038400" cy="1915200"/>
            <wp:effectExtent l="19050" t="19050" r="10160" b="27940"/>
            <wp:docPr id="1" name="그림 178" descr="metin, ekran görüntüsü, tasla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78" descr="metin, ekran görüntüsü, tasla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</a:extLst>
                    </a:blip>
                    <a:srcRect l="14816" t="18028" b="11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00" cy="1915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89EA9" w14:textId="77777777" w:rsidR="004A630A" w:rsidRDefault="004A630A" w:rsidP="00A02145">
      <w:pPr>
        <w:tabs>
          <w:tab w:val="left" w:pos="284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</w:pPr>
    </w:p>
    <w:p w14:paraId="5D2628E0" w14:textId="6155C3EE" w:rsidR="00630E48" w:rsidRPr="00817AFF" w:rsidRDefault="00630E48" w:rsidP="00A02145">
      <w:pPr>
        <w:tabs>
          <w:tab w:val="left" w:pos="284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Fig.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1</w:t>
      </w:r>
      <w:r w:rsidR="00002D0A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863EE7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Caption</w:t>
      </w:r>
    </w:p>
    <w:p w14:paraId="6D6E6632" w14:textId="4C2F2D91" w:rsidR="00002D0A" w:rsidRPr="00817AFF" w:rsidRDefault="0056086C" w:rsidP="00002D0A">
      <w:pPr>
        <w:tabs>
          <w:tab w:val="left" w:pos="284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SimSun" w:hAnsi="Times New Roman"/>
          <w:noProof/>
          <w:color w:val="000000" w:themeColor="text1"/>
          <w:sz w:val="20"/>
          <w:szCs w:val="20"/>
          <w:lang w:val="en-US"/>
        </w:rPr>
        <w:lastRenderedPageBreak/>
        <w:drawing>
          <wp:inline distT="0" distB="0" distL="0" distR="0" wp14:anchorId="0129EDE0" wp14:editId="409757DC">
            <wp:extent cx="3038400" cy="1915200"/>
            <wp:effectExtent l="19050" t="19050" r="10160" b="27940"/>
            <wp:docPr id="549846131" name="그림 178" descr="metin, ekran görüntüsü, tasla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78" descr="metin, ekran görüntüsü, tasla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</a:extLst>
                    </a:blip>
                    <a:srcRect l="14816" t="18028" b="11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00" cy="1915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3C3A6A" w14:textId="77777777" w:rsidR="00606768" w:rsidRDefault="00606768" w:rsidP="00863EE7">
      <w:pPr>
        <w:tabs>
          <w:tab w:val="left" w:pos="284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</w:pPr>
    </w:p>
    <w:p w14:paraId="7524A23A" w14:textId="20F98136" w:rsidR="00863EE7" w:rsidRPr="00817AFF" w:rsidRDefault="00863EE7" w:rsidP="00863EE7">
      <w:pPr>
        <w:tabs>
          <w:tab w:val="left" w:pos="284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Fig.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="000F5F5F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2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 w:eastAsia="ko-KR"/>
        </w:rPr>
        <w:t>Caption</w:t>
      </w:r>
    </w:p>
    <w:p w14:paraId="0CF515AE" w14:textId="77777777" w:rsidR="00863EE7" w:rsidRPr="00817AFF" w:rsidRDefault="00863EE7" w:rsidP="00A02145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</w:p>
    <w:p w14:paraId="1AE0B83A" w14:textId="0FD0CC47" w:rsidR="003E3C76" w:rsidRPr="00817AFF" w:rsidRDefault="003E3C76" w:rsidP="00A02145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Malgun Gothic" w:hAnsi="Times New Roman"/>
          <w:iCs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Malgun Gothic" w:hAnsi="Times New Roman"/>
          <w:iCs/>
          <w:color w:val="000000" w:themeColor="text1"/>
          <w:sz w:val="20"/>
          <w:szCs w:val="20"/>
          <w:lang w:val="en-US" w:eastAsia="tr-TR"/>
        </w:rPr>
        <w:t>2.1</w:t>
      </w:r>
      <w:r w:rsidR="00A436E4" w:rsidRPr="00817AFF">
        <w:rPr>
          <w:rFonts w:ascii="Times New Roman" w:eastAsia="Malgun Gothic" w:hAnsi="Times New Roman"/>
          <w:iCs/>
          <w:color w:val="000000" w:themeColor="text1"/>
          <w:sz w:val="20"/>
          <w:szCs w:val="20"/>
          <w:lang w:val="en-US" w:eastAsia="tr-TR"/>
        </w:rPr>
        <w:t>.</w:t>
      </w:r>
      <w:r w:rsidR="00C01669">
        <w:rPr>
          <w:rFonts w:ascii="Times New Roman" w:eastAsia="Malgun Gothic" w:hAnsi="Times New Roman"/>
          <w:iCs/>
          <w:color w:val="000000" w:themeColor="text1"/>
          <w:sz w:val="20"/>
          <w:szCs w:val="20"/>
          <w:lang w:val="en-US" w:eastAsia="tr-TR"/>
        </w:rPr>
        <w:t xml:space="preserve"> </w:t>
      </w:r>
      <w:r w:rsidR="00763E4E" w:rsidRPr="00817AFF">
        <w:rPr>
          <w:rFonts w:ascii="Times New Roman" w:eastAsia="Malgun Gothic" w:hAnsi="Times New Roman"/>
          <w:iCs/>
          <w:color w:val="000000" w:themeColor="text1"/>
          <w:sz w:val="20"/>
          <w:szCs w:val="20"/>
          <w:lang w:val="en-US" w:eastAsia="tr-TR"/>
        </w:rPr>
        <w:t>Subtitle</w:t>
      </w:r>
      <w:r w:rsidR="006E39DA" w:rsidRPr="00817AFF">
        <w:rPr>
          <w:rFonts w:ascii="Times New Roman" w:eastAsia="Malgun Gothic" w:hAnsi="Times New Roman"/>
          <w:iCs/>
          <w:color w:val="000000" w:themeColor="text1"/>
          <w:sz w:val="20"/>
          <w:szCs w:val="20"/>
          <w:lang w:val="en-US" w:eastAsia="tr-TR"/>
        </w:rPr>
        <w:t>:</w:t>
      </w:r>
      <w:r w:rsidR="00C01669">
        <w:rPr>
          <w:rFonts w:ascii="Times New Roman" w:eastAsia="Malgun Gothic" w:hAnsi="Times New Roman"/>
          <w:iCs/>
          <w:color w:val="000000" w:themeColor="text1"/>
          <w:sz w:val="20"/>
          <w:szCs w:val="20"/>
          <w:lang w:val="en-US" w:eastAsia="tr-TR"/>
        </w:rPr>
        <w:t xml:space="preserve"> </w:t>
      </w:r>
      <w:r w:rsidR="00763E4E" w:rsidRPr="00817AFF">
        <w:rPr>
          <w:rFonts w:ascii="Times New Roman" w:eastAsia="Malgun Gothic" w:hAnsi="Times New Roman"/>
          <w:iCs/>
          <w:color w:val="000000" w:themeColor="text1"/>
          <w:sz w:val="20"/>
          <w:szCs w:val="20"/>
          <w:lang w:val="en-US" w:eastAsia="tr-TR"/>
        </w:rPr>
        <w:t>Level</w:t>
      </w:r>
      <w:r w:rsidR="00C01669">
        <w:rPr>
          <w:rFonts w:ascii="Times New Roman" w:eastAsia="Malgun Gothic" w:hAnsi="Times New Roman"/>
          <w:iCs/>
          <w:color w:val="000000" w:themeColor="text1"/>
          <w:sz w:val="20"/>
          <w:szCs w:val="20"/>
          <w:lang w:val="en-US" w:eastAsia="tr-TR"/>
        </w:rPr>
        <w:t xml:space="preserve"> </w:t>
      </w:r>
      <w:r w:rsidR="00763E4E" w:rsidRPr="00817AFF">
        <w:rPr>
          <w:rFonts w:ascii="Times New Roman" w:eastAsia="Malgun Gothic" w:hAnsi="Times New Roman"/>
          <w:iCs/>
          <w:color w:val="000000" w:themeColor="text1"/>
          <w:sz w:val="20"/>
          <w:szCs w:val="20"/>
          <w:lang w:val="en-US" w:eastAsia="tr-TR"/>
        </w:rPr>
        <w:t>2</w:t>
      </w:r>
    </w:p>
    <w:p w14:paraId="5BE44581" w14:textId="5319A15F" w:rsidR="00A7366F" w:rsidRPr="00817AFF" w:rsidRDefault="00866F0F" w:rsidP="00A02145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Use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MS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Word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Equation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or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Mathtpye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to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provide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the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equations.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Equations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must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be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centered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and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right-numbered</w:t>
      </w:r>
      <w:proofErr w:type="gram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="00257C94"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="00257C94"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consecutive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  <w:r w:rsidR="00257C94" w:rsidRPr="00817AFF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>order.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en-US"/>
        </w:rPr>
        <w:t xml:space="preserve"> </w:t>
      </w:r>
    </w:p>
    <w:p w14:paraId="70E2CC59" w14:textId="4A67A708" w:rsidR="003E3C76" w:rsidRPr="00817AFF" w:rsidRDefault="00763E4E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T9" w:hAnsi="Times New Roman"/>
          <w:snapToGrid w:val="0"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hAnsi="Times New Roman"/>
          <w:snapToGrid w:val="0"/>
          <w:color w:val="000000" w:themeColor="text1"/>
          <w:sz w:val="20"/>
          <w:szCs w:val="20"/>
          <w:lang w:val="en-US"/>
        </w:rPr>
        <w:tab/>
      </w:r>
      <w:r w:rsidR="00590A70" w:rsidRPr="00817AFF">
        <w:rPr>
          <w:rFonts w:ascii="Times New Roman" w:hAnsi="Times New Roman"/>
          <w:snapToGrid w:val="0"/>
          <w:color w:val="000000" w:themeColor="text1"/>
          <w:sz w:val="20"/>
          <w:szCs w:val="20"/>
          <w:lang w:val="en-US"/>
        </w:rPr>
        <w:tab/>
      </w:r>
      <w:r w:rsidRPr="00817AFF">
        <w:rPr>
          <w:rFonts w:ascii="Times New Roman" w:hAnsi="Times New Roman"/>
          <w:snapToGrid w:val="0"/>
          <w:color w:val="000000" w:themeColor="text1"/>
          <w:position w:val="-30"/>
          <w:sz w:val="20"/>
          <w:szCs w:val="20"/>
          <w:lang w:val="en-US"/>
        </w:rPr>
        <w:object w:dxaOrig="3560" w:dyaOrig="720" w14:anchorId="1F00AF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76.8pt;height:35.45pt" o:ole="">
            <v:imagedata r:id="rId14" o:title=""/>
          </v:shape>
          <o:OLEObject Type="Embed" ProgID="Equation.DSMT4" ShapeID="_x0000_i1026" DrawAspect="Content" ObjectID="_1802538375" r:id="rId15"/>
        </w:object>
      </w:r>
      <w:r w:rsidR="00590A70" w:rsidRPr="00817AFF">
        <w:rPr>
          <w:rFonts w:ascii="Times New Roman" w:hAnsi="Times New Roman"/>
          <w:snapToGrid w:val="0"/>
          <w:color w:val="000000" w:themeColor="text1"/>
          <w:sz w:val="20"/>
          <w:szCs w:val="20"/>
          <w:lang w:val="en-US"/>
        </w:rPr>
        <w:tab/>
      </w:r>
      <w:r w:rsidR="003E3C76" w:rsidRPr="00817AFF">
        <w:rPr>
          <w:rFonts w:ascii="Times New Roman" w:eastAsia="T9" w:hAnsi="Times New Roman"/>
          <w:snapToGrid w:val="0"/>
          <w:color w:val="000000" w:themeColor="text1"/>
          <w:sz w:val="20"/>
          <w:szCs w:val="20"/>
          <w:lang w:val="en-US"/>
        </w:rPr>
        <w:t>(1)</w:t>
      </w:r>
    </w:p>
    <w:p w14:paraId="3CD4A23E" w14:textId="251759B9" w:rsidR="00A24BA5" w:rsidRPr="00817AFF" w:rsidRDefault="00A24BA5" w:rsidP="00A24BA5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</w:pP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ab/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minim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veniam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quis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nostrud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exercitation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ullamco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nisi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aliquip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commodo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consequat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Duis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aute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irure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reprehenderit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voluptate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velit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esse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cillum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eu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fugiat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nulla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pariatur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Excepteur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occaecat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cupidatat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proident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culpa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qui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officia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deserunt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mollit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laborum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minim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veniam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quis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nostrud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exercitation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ullamco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nisi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aliquip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commodo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consequat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Duis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aute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irure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reprehenderit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voluptate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velit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esse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cillum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eu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fugiat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nulla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pariatur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</w:p>
    <w:p w14:paraId="4460F0F3" w14:textId="69DBA414" w:rsidR="00A24BA5" w:rsidRPr="00817AFF" w:rsidRDefault="00A24BA5" w:rsidP="00A24BA5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</w:pP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ab/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minim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veniam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quis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nostrud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exercitation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ullamco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nisi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aliquip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commodo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consequat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Duis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aute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irure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reprehenderit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voluptate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velit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esse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cillum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eu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fugiat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nulla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pariatur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Excepteur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occaecat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cupidatat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proident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culpa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qui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officia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deserunt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mollit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laborum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minim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veniam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quis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nostrud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exercitation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ullamco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nisi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aliquip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commodo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consequat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Duis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aute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irure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reprehenderit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voluptate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velit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esse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cillum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eu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fugiat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nulla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pariatur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amet</w:t>
      </w:r>
      <w:proofErr w:type="spellEnd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elit</w:t>
      </w:r>
      <w:proofErr w:type="spellEnd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aliqua</w:t>
      </w:r>
      <w:proofErr w:type="spellEnd"/>
      <w:r w:rsidR="00C879AB"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</w:p>
    <w:p w14:paraId="5289BA71" w14:textId="424814BD" w:rsidR="00606768" w:rsidRPr="00817AFF" w:rsidRDefault="00606768" w:rsidP="00606768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9" w:hAnsi="Times New Roman"/>
          <w:color w:val="000000" w:themeColor="text1"/>
          <w:sz w:val="20"/>
          <w:szCs w:val="20"/>
        </w:rPr>
      </w:pP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ab/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minim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veniam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quis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nostrud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exercitation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ullamco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nisi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aliquip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ex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commodo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consequat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Duis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aute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irure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reprehenderit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voluptate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velit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esse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cillum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eu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fugiat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nulla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pariatur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Excepteur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occaecat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cupidatat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proident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culpa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qui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officia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deserunt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mollit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laborum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</w:p>
    <w:p w14:paraId="08C26529" w14:textId="401BE1C5" w:rsidR="00606768" w:rsidRPr="00817AFF" w:rsidRDefault="00606768" w:rsidP="00606768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9" w:hAnsi="Times New Roman"/>
          <w:color w:val="000000" w:themeColor="text1"/>
          <w:sz w:val="20"/>
          <w:szCs w:val="20"/>
        </w:rPr>
      </w:pP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ab/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minim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veniam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quis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nostrud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exercitation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ullamco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nisi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aliquip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ex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commodo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consequat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Duis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aute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irure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reprehenderit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voluptate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velit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esse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cillum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eu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fugiat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nulla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pariatur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Excepteur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occaecat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cupidatat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proident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culpa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qui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officia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deserunt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mollit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laborum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</w:p>
    <w:p w14:paraId="1AF155F2" w14:textId="77777777" w:rsidR="00A436E4" w:rsidRPr="00817AFF" w:rsidRDefault="00A436E4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fr-FR"/>
        </w:rPr>
      </w:pPr>
    </w:p>
    <w:p w14:paraId="7DA20AD5" w14:textId="2187C0C0" w:rsidR="003E3C76" w:rsidRPr="00817AFF" w:rsidRDefault="003E3C76" w:rsidP="00A02145">
      <w:pPr>
        <w:tabs>
          <w:tab w:val="left" w:pos="284"/>
          <w:tab w:val="center" w:pos="4536"/>
          <w:tab w:val="right" w:pos="9072"/>
        </w:tabs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fr-FR" w:eastAsia="ja-JP"/>
        </w:rPr>
        <w:t>Table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fr-FR" w:eastAsia="ja-JP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fr-FR" w:eastAsia="ja-JP"/>
        </w:rPr>
        <w:t>1</w:t>
      </w:r>
      <w:r w:rsidR="006D3498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fr-FR" w:eastAsia="ja-JP"/>
        </w:rPr>
        <w:t>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fr-FR" w:eastAsia="ja-JP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Caption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17AFF" w:rsidRPr="00817AFF" w14:paraId="3C86AF81" w14:textId="77777777" w:rsidTr="006D3498">
        <w:trPr>
          <w:trHeight w:val="278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20311" w14:textId="7BF86FD6" w:rsidR="006D3498" w:rsidRPr="00817AFF" w:rsidRDefault="006D3498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 w:eastAsia="ko-KR"/>
              </w:rPr>
              <w:t>Function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C869B5E" w14:textId="03498375" w:rsidR="006D3498" w:rsidRPr="00817AFF" w:rsidRDefault="006D3498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 w:eastAsia="ko-KR"/>
              </w:rPr>
              <w:t>Value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34714" w14:textId="77777777" w:rsidR="006D3498" w:rsidRPr="00817AFF" w:rsidRDefault="006D3498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Intact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AB39E" w14:textId="77777777" w:rsidR="006D3498" w:rsidRPr="00817AFF" w:rsidRDefault="006D3498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DI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976B5" w14:textId="77777777" w:rsidR="006D3498" w:rsidRPr="00817AFF" w:rsidRDefault="006D3498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D2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BF470" w14:textId="77777777" w:rsidR="006D3498" w:rsidRPr="00817AFF" w:rsidRDefault="006D3498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Intact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D621A" w14:textId="77777777" w:rsidR="006D3498" w:rsidRPr="00817AFF" w:rsidRDefault="006D3498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DI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94B34" w14:textId="77777777" w:rsidR="006D3498" w:rsidRPr="00817AFF" w:rsidRDefault="006D3498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D2</w:t>
            </w:r>
          </w:p>
        </w:tc>
      </w:tr>
      <w:tr w:rsidR="00817AFF" w:rsidRPr="00817AFF" w14:paraId="6DD83703" w14:textId="77777777" w:rsidTr="006D3498">
        <w:trPr>
          <w:trHeight w:val="278"/>
        </w:trPr>
        <w:tc>
          <w:tcPr>
            <w:tcW w:w="625" w:type="pct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607C8C0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OF-1</w:t>
            </w: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vertAlign w:val="superscript"/>
                <w:lang w:val="en-US" w:eastAsia="ko-KR"/>
              </w:rPr>
              <w:t>*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</w:tcBorders>
            <w:vAlign w:val="center"/>
          </w:tcPr>
          <w:p w14:paraId="43AD32E9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6686E138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2.63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5F7B139C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2.62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0FAC2197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2.53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59915022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3.34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36BBFD9F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2.67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64FD8B5C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2.46</w:t>
            </w:r>
          </w:p>
        </w:tc>
      </w:tr>
      <w:tr w:rsidR="00817AFF" w:rsidRPr="00817AFF" w14:paraId="414A2E0B" w14:textId="77777777" w:rsidTr="006D3498">
        <w:trPr>
          <w:trHeight w:val="278"/>
        </w:trPr>
        <w:tc>
          <w:tcPr>
            <w:tcW w:w="625" w:type="pct"/>
            <w:vMerge/>
            <w:tcBorders>
              <w:right w:val="nil"/>
            </w:tcBorders>
            <w:vAlign w:val="center"/>
          </w:tcPr>
          <w:p w14:paraId="1AC37231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left w:val="nil"/>
            </w:tcBorders>
            <w:vAlign w:val="center"/>
          </w:tcPr>
          <w:p w14:paraId="57007E44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SD</w:t>
            </w:r>
          </w:p>
        </w:tc>
        <w:tc>
          <w:tcPr>
            <w:tcW w:w="625" w:type="pct"/>
            <w:vAlign w:val="center"/>
          </w:tcPr>
          <w:p w14:paraId="48F8E6F2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0.041</w:t>
            </w:r>
          </w:p>
        </w:tc>
        <w:tc>
          <w:tcPr>
            <w:tcW w:w="625" w:type="pct"/>
            <w:vAlign w:val="center"/>
          </w:tcPr>
          <w:p w14:paraId="0FC0AF81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0.369</w:t>
            </w:r>
          </w:p>
        </w:tc>
        <w:tc>
          <w:tcPr>
            <w:tcW w:w="625" w:type="pct"/>
            <w:vAlign w:val="center"/>
          </w:tcPr>
          <w:p w14:paraId="6E199651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0.123</w:t>
            </w:r>
          </w:p>
        </w:tc>
        <w:tc>
          <w:tcPr>
            <w:tcW w:w="625" w:type="pct"/>
            <w:vAlign w:val="center"/>
          </w:tcPr>
          <w:p w14:paraId="66A892F1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0.290</w:t>
            </w:r>
          </w:p>
        </w:tc>
        <w:tc>
          <w:tcPr>
            <w:tcW w:w="625" w:type="pct"/>
            <w:vAlign w:val="center"/>
          </w:tcPr>
          <w:p w14:paraId="6C1A0895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0.444</w:t>
            </w:r>
          </w:p>
        </w:tc>
        <w:tc>
          <w:tcPr>
            <w:tcW w:w="625" w:type="pct"/>
            <w:vAlign w:val="center"/>
          </w:tcPr>
          <w:p w14:paraId="3DC81E96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0.207</w:t>
            </w:r>
          </w:p>
        </w:tc>
      </w:tr>
      <w:tr w:rsidR="00817AFF" w:rsidRPr="00817AFF" w14:paraId="5E2FEA9E" w14:textId="77777777" w:rsidTr="006D3498">
        <w:trPr>
          <w:trHeight w:val="278"/>
        </w:trPr>
        <w:tc>
          <w:tcPr>
            <w:tcW w:w="625" w:type="pct"/>
            <w:vMerge w:val="restart"/>
            <w:tcBorders>
              <w:right w:val="nil"/>
            </w:tcBorders>
            <w:vAlign w:val="center"/>
          </w:tcPr>
          <w:p w14:paraId="55D535C2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OF-3</w:t>
            </w:r>
          </w:p>
        </w:tc>
        <w:tc>
          <w:tcPr>
            <w:tcW w:w="625" w:type="pct"/>
            <w:tcBorders>
              <w:left w:val="nil"/>
            </w:tcBorders>
            <w:vAlign w:val="center"/>
          </w:tcPr>
          <w:p w14:paraId="6F7C448A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625" w:type="pct"/>
            <w:vAlign w:val="center"/>
          </w:tcPr>
          <w:p w14:paraId="0D5E6603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23.39</w:t>
            </w:r>
          </w:p>
        </w:tc>
        <w:tc>
          <w:tcPr>
            <w:tcW w:w="625" w:type="pct"/>
            <w:vAlign w:val="center"/>
          </w:tcPr>
          <w:p w14:paraId="797C2893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23.24</w:t>
            </w:r>
          </w:p>
        </w:tc>
        <w:tc>
          <w:tcPr>
            <w:tcW w:w="625" w:type="pct"/>
            <w:vAlign w:val="center"/>
          </w:tcPr>
          <w:p w14:paraId="2B2D850B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22.55</w:t>
            </w:r>
          </w:p>
        </w:tc>
        <w:tc>
          <w:tcPr>
            <w:tcW w:w="625" w:type="pct"/>
            <w:vAlign w:val="center"/>
          </w:tcPr>
          <w:p w14:paraId="0C55B15E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23.63</w:t>
            </w:r>
          </w:p>
        </w:tc>
        <w:tc>
          <w:tcPr>
            <w:tcW w:w="625" w:type="pct"/>
            <w:vAlign w:val="center"/>
          </w:tcPr>
          <w:p w14:paraId="4E8229BB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23.12</w:t>
            </w:r>
          </w:p>
        </w:tc>
        <w:tc>
          <w:tcPr>
            <w:tcW w:w="625" w:type="pct"/>
            <w:vAlign w:val="center"/>
          </w:tcPr>
          <w:p w14:paraId="7287C8D1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22.73</w:t>
            </w:r>
          </w:p>
        </w:tc>
      </w:tr>
      <w:tr w:rsidR="00817AFF" w:rsidRPr="00817AFF" w14:paraId="526274D6" w14:textId="77777777" w:rsidTr="006D3498">
        <w:trPr>
          <w:trHeight w:val="278"/>
        </w:trPr>
        <w:tc>
          <w:tcPr>
            <w:tcW w:w="625" w:type="pct"/>
            <w:vMerge/>
            <w:tcBorders>
              <w:right w:val="nil"/>
            </w:tcBorders>
            <w:vAlign w:val="center"/>
          </w:tcPr>
          <w:p w14:paraId="6F48906E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left w:val="nil"/>
              <w:bottom w:val="single" w:sz="4" w:space="0" w:color="auto"/>
            </w:tcBorders>
            <w:vAlign w:val="center"/>
          </w:tcPr>
          <w:p w14:paraId="4DD9AE6B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SD</w:t>
            </w:r>
          </w:p>
        </w:tc>
        <w:tc>
          <w:tcPr>
            <w:tcW w:w="625" w:type="pct"/>
            <w:vAlign w:val="center"/>
          </w:tcPr>
          <w:p w14:paraId="33050C6C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625" w:type="pct"/>
            <w:vAlign w:val="center"/>
          </w:tcPr>
          <w:p w14:paraId="63BA64FF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0.161</w:t>
            </w:r>
          </w:p>
        </w:tc>
        <w:tc>
          <w:tcPr>
            <w:tcW w:w="625" w:type="pct"/>
            <w:vAlign w:val="center"/>
          </w:tcPr>
          <w:p w14:paraId="00C17BB5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0.161</w:t>
            </w:r>
          </w:p>
        </w:tc>
        <w:tc>
          <w:tcPr>
            <w:tcW w:w="625" w:type="pct"/>
            <w:vAlign w:val="center"/>
          </w:tcPr>
          <w:p w14:paraId="19B385E7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625" w:type="pct"/>
            <w:vAlign w:val="center"/>
          </w:tcPr>
          <w:p w14:paraId="1724BCC6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0.251</w:t>
            </w:r>
          </w:p>
        </w:tc>
        <w:tc>
          <w:tcPr>
            <w:tcW w:w="625" w:type="pct"/>
            <w:vAlign w:val="center"/>
          </w:tcPr>
          <w:p w14:paraId="776AAC57" w14:textId="77777777" w:rsidR="003E3C76" w:rsidRPr="00817AFF" w:rsidRDefault="003E3C76" w:rsidP="00A02145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0.213</w:t>
            </w:r>
          </w:p>
        </w:tc>
      </w:tr>
    </w:tbl>
    <w:p w14:paraId="26291547" w14:textId="1E9AAD30" w:rsidR="003E3C76" w:rsidRPr="00F0540C" w:rsidRDefault="003E3C76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</w:pP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*OF-1: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Observed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Frequency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for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1st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mode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/>
        </w:rPr>
        <w:t>;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OF-3: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Observed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Frequency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for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3rd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mode</w:t>
      </w:r>
    </w:p>
    <w:p w14:paraId="127CC22B" w14:textId="77777777" w:rsidR="00817AFF" w:rsidRDefault="00817AFF" w:rsidP="00B36DA6">
      <w:pPr>
        <w:tabs>
          <w:tab w:val="left" w:pos="284"/>
          <w:tab w:val="center" w:pos="4536"/>
          <w:tab w:val="right" w:pos="9072"/>
        </w:tabs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ja-JP"/>
        </w:rPr>
      </w:pPr>
    </w:p>
    <w:p w14:paraId="7FC959A1" w14:textId="5453BED4" w:rsidR="00B36DA6" w:rsidRPr="00817AFF" w:rsidRDefault="00B36DA6" w:rsidP="00B36DA6">
      <w:pPr>
        <w:tabs>
          <w:tab w:val="left" w:pos="284"/>
          <w:tab w:val="center" w:pos="4536"/>
          <w:tab w:val="right" w:pos="9072"/>
        </w:tabs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ja-JP"/>
        </w:rPr>
        <w:lastRenderedPageBreak/>
        <w:t>Table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ja-JP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ja-JP"/>
        </w:rPr>
        <w:t>2.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ja-JP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Caption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17AFF" w:rsidRPr="00817AFF" w14:paraId="4D64AA6A" w14:textId="77777777" w:rsidTr="00BE6992">
        <w:trPr>
          <w:trHeight w:val="278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142ED7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 w:eastAsia="ko-KR"/>
              </w:rPr>
              <w:t>Function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55DC67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 w:eastAsia="ko-KR"/>
              </w:rPr>
              <w:t>Value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51D48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Intact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12009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DI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6BAAF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D2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49501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Intact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52180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DI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190B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D2</w:t>
            </w:r>
          </w:p>
        </w:tc>
      </w:tr>
      <w:tr w:rsidR="00817AFF" w:rsidRPr="00817AFF" w14:paraId="4BEEFFE2" w14:textId="77777777" w:rsidTr="00BE6992">
        <w:trPr>
          <w:trHeight w:val="278"/>
        </w:trPr>
        <w:tc>
          <w:tcPr>
            <w:tcW w:w="625" w:type="pct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9EA823F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OF-1</w:t>
            </w: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vertAlign w:val="superscript"/>
                <w:lang w:val="en-US" w:eastAsia="ko-KR"/>
              </w:rPr>
              <w:t>*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</w:tcBorders>
            <w:vAlign w:val="center"/>
          </w:tcPr>
          <w:p w14:paraId="24936748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45EDF811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2.63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555285E2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2.62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59E7038B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2.53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0E7FE08A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3.34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5AD5B6F8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2.67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53D921B5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2.46</w:t>
            </w:r>
          </w:p>
        </w:tc>
      </w:tr>
      <w:tr w:rsidR="00817AFF" w:rsidRPr="00817AFF" w14:paraId="4863B2FF" w14:textId="77777777" w:rsidTr="00BE6992">
        <w:trPr>
          <w:trHeight w:val="278"/>
        </w:trPr>
        <w:tc>
          <w:tcPr>
            <w:tcW w:w="625" w:type="pct"/>
            <w:vMerge/>
            <w:tcBorders>
              <w:right w:val="nil"/>
            </w:tcBorders>
            <w:vAlign w:val="center"/>
          </w:tcPr>
          <w:p w14:paraId="2ADB66DB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left w:val="nil"/>
            </w:tcBorders>
            <w:vAlign w:val="center"/>
          </w:tcPr>
          <w:p w14:paraId="3E05ACA9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SD</w:t>
            </w:r>
          </w:p>
        </w:tc>
        <w:tc>
          <w:tcPr>
            <w:tcW w:w="625" w:type="pct"/>
            <w:vAlign w:val="center"/>
          </w:tcPr>
          <w:p w14:paraId="7ABDA5B5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0.041</w:t>
            </w:r>
          </w:p>
        </w:tc>
        <w:tc>
          <w:tcPr>
            <w:tcW w:w="625" w:type="pct"/>
            <w:vAlign w:val="center"/>
          </w:tcPr>
          <w:p w14:paraId="588B1A8C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0.369</w:t>
            </w:r>
          </w:p>
        </w:tc>
        <w:tc>
          <w:tcPr>
            <w:tcW w:w="625" w:type="pct"/>
            <w:vAlign w:val="center"/>
          </w:tcPr>
          <w:p w14:paraId="6B864832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0.123</w:t>
            </w:r>
          </w:p>
        </w:tc>
        <w:tc>
          <w:tcPr>
            <w:tcW w:w="625" w:type="pct"/>
            <w:vAlign w:val="center"/>
          </w:tcPr>
          <w:p w14:paraId="198C901E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0.290</w:t>
            </w:r>
          </w:p>
        </w:tc>
        <w:tc>
          <w:tcPr>
            <w:tcW w:w="625" w:type="pct"/>
            <w:vAlign w:val="center"/>
          </w:tcPr>
          <w:p w14:paraId="40817C61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0.444</w:t>
            </w:r>
          </w:p>
        </w:tc>
        <w:tc>
          <w:tcPr>
            <w:tcW w:w="625" w:type="pct"/>
            <w:vAlign w:val="center"/>
          </w:tcPr>
          <w:p w14:paraId="428D78E5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0.207</w:t>
            </w:r>
          </w:p>
        </w:tc>
      </w:tr>
      <w:tr w:rsidR="00817AFF" w:rsidRPr="00817AFF" w14:paraId="383C61D8" w14:textId="77777777" w:rsidTr="00BE6992">
        <w:trPr>
          <w:trHeight w:val="278"/>
        </w:trPr>
        <w:tc>
          <w:tcPr>
            <w:tcW w:w="625" w:type="pct"/>
            <w:vMerge w:val="restart"/>
            <w:tcBorders>
              <w:right w:val="nil"/>
            </w:tcBorders>
            <w:vAlign w:val="center"/>
          </w:tcPr>
          <w:p w14:paraId="33D6B741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OF-3</w:t>
            </w:r>
          </w:p>
        </w:tc>
        <w:tc>
          <w:tcPr>
            <w:tcW w:w="625" w:type="pct"/>
            <w:tcBorders>
              <w:left w:val="nil"/>
            </w:tcBorders>
            <w:vAlign w:val="center"/>
          </w:tcPr>
          <w:p w14:paraId="4F41118D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625" w:type="pct"/>
            <w:vAlign w:val="center"/>
          </w:tcPr>
          <w:p w14:paraId="0E4B3F5E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23.39</w:t>
            </w:r>
          </w:p>
        </w:tc>
        <w:tc>
          <w:tcPr>
            <w:tcW w:w="625" w:type="pct"/>
            <w:vAlign w:val="center"/>
          </w:tcPr>
          <w:p w14:paraId="77CAB743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23.24</w:t>
            </w:r>
          </w:p>
        </w:tc>
        <w:tc>
          <w:tcPr>
            <w:tcW w:w="625" w:type="pct"/>
            <w:vAlign w:val="center"/>
          </w:tcPr>
          <w:p w14:paraId="36E5756F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22.55</w:t>
            </w:r>
          </w:p>
        </w:tc>
        <w:tc>
          <w:tcPr>
            <w:tcW w:w="625" w:type="pct"/>
            <w:vAlign w:val="center"/>
          </w:tcPr>
          <w:p w14:paraId="1BD6F2FA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23.63</w:t>
            </w:r>
          </w:p>
        </w:tc>
        <w:tc>
          <w:tcPr>
            <w:tcW w:w="625" w:type="pct"/>
            <w:vAlign w:val="center"/>
          </w:tcPr>
          <w:p w14:paraId="20341785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23.12</w:t>
            </w:r>
          </w:p>
        </w:tc>
        <w:tc>
          <w:tcPr>
            <w:tcW w:w="625" w:type="pct"/>
            <w:vAlign w:val="center"/>
          </w:tcPr>
          <w:p w14:paraId="097713B9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22.73</w:t>
            </w:r>
          </w:p>
        </w:tc>
      </w:tr>
      <w:tr w:rsidR="00817AFF" w:rsidRPr="00817AFF" w14:paraId="37779AD4" w14:textId="77777777" w:rsidTr="00BE6992">
        <w:trPr>
          <w:trHeight w:val="278"/>
        </w:trPr>
        <w:tc>
          <w:tcPr>
            <w:tcW w:w="625" w:type="pct"/>
            <w:vMerge/>
            <w:tcBorders>
              <w:right w:val="nil"/>
            </w:tcBorders>
            <w:vAlign w:val="center"/>
          </w:tcPr>
          <w:p w14:paraId="7F8279CD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left w:val="nil"/>
              <w:bottom w:val="single" w:sz="4" w:space="0" w:color="auto"/>
            </w:tcBorders>
            <w:vAlign w:val="center"/>
          </w:tcPr>
          <w:p w14:paraId="4B87A19C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SD</w:t>
            </w:r>
          </w:p>
        </w:tc>
        <w:tc>
          <w:tcPr>
            <w:tcW w:w="625" w:type="pct"/>
            <w:vAlign w:val="center"/>
          </w:tcPr>
          <w:p w14:paraId="2D4FCC7E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625" w:type="pct"/>
            <w:vAlign w:val="center"/>
          </w:tcPr>
          <w:p w14:paraId="6964CA0C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0.161</w:t>
            </w:r>
          </w:p>
        </w:tc>
        <w:tc>
          <w:tcPr>
            <w:tcW w:w="625" w:type="pct"/>
            <w:vAlign w:val="center"/>
          </w:tcPr>
          <w:p w14:paraId="5AA82B1D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0.161</w:t>
            </w:r>
          </w:p>
        </w:tc>
        <w:tc>
          <w:tcPr>
            <w:tcW w:w="625" w:type="pct"/>
            <w:vAlign w:val="center"/>
          </w:tcPr>
          <w:p w14:paraId="008AE1F0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625" w:type="pct"/>
            <w:vAlign w:val="center"/>
          </w:tcPr>
          <w:p w14:paraId="6B0A64F7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0.251</w:t>
            </w:r>
          </w:p>
        </w:tc>
        <w:tc>
          <w:tcPr>
            <w:tcW w:w="625" w:type="pct"/>
            <w:vAlign w:val="center"/>
          </w:tcPr>
          <w:p w14:paraId="08D03B17" w14:textId="77777777" w:rsidR="00500943" w:rsidRPr="00817AFF" w:rsidRDefault="00500943" w:rsidP="00BE6992">
            <w:pPr>
              <w:tabs>
                <w:tab w:val="left" w:pos="284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17AFF">
              <w:rPr>
                <w:rFonts w:ascii="Times New Roman" w:eastAsia="Malgun Gothic" w:hAnsi="Times New Roman"/>
                <w:color w:val="000000" w:themeColor="text1"/>
                <w:sz w:val="20"/>
                <w:szCs w:val="20"/>
                <w:lang w:val="en-US"/>
              </w:rPr>
              <w:t>0.213</w:t>
            </w:r>
          </w:p>
        </w:tc>
      </w:tr>
    </w:tbl>
    <w:p w14:paraId="3B135B0A" w14:textId="3E9FDE78" w:rsidR="00B36DA6" w:rsidRPr="00F0540C" w:rsidRDefault="00B36DA6" w:rsidP="00B36DA6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16"/>
          <w:szCs w:val="16"/>
          <w:lang w:val="en-US"/>
        </w:rPr>
      </w:pP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*OF-1: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Observed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Frequency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for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1st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mode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/>
        </w:rPr>
        <w:t>;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OF-3: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Observed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Frequency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for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3rd</w:t>
      </w:r>
      <w:r w:rsidR="00C01669"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 xml:space="preserve"> </w:t>
      </w:r>
      <w:r w:rsidRPr="00F0540C">
        <w:rPr>
          <w:rFonts w:ascii="Times New Roman" w:eastAsia="Malgun Gothic" w:hAnsi="Times New Roman"/>
          <w:color w:val="000000" w:themeColor="text1"/>
          <w:sz w:val="16"/>
          <w:szCs w:val="16"/>
          <w:lang w:val="en-US" w:eastAsia="ja-JP"/>
        </w:rPr>
        <w:t>mode</w:t>
      </w:r>
    </w:p>
    <w:p w14:paraId="751A26F2" w14:textId="77777777" w:rsidR="00B36DA6" w:rsidRPr="00817AFF" w:rsidRDefault="00B36DA6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ja-JP"/>
        </w:rPr>
      </w:pPr>
    </w:p>
    <w:p w14:paraId="0774FA10" w14:textId="54AD88D9" w:rsidR="003E3C76" w:rsidRPr="00817AFF" w:rsidRDefault="009D50C7" w:rsidP="00A02145">
      <w:pPr>
        <w:tabs>
          <w:tab w:val="left" w:pos="284"/>
          <w:tab w:val="center" w:pos="4536"/>
          <w:tab w:val="right" w:pos="9072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  <w:lang w:val="en-US"/>
        </w:rPr>
      </w:pPr>
      <w:r>
        <w:rPr>
          <w:rFonts w:ascii="Times New Roman" w:eastAsia="PMingLiU" w:hAnsi="Times New Roman"/>
          <w:b/>
          <w:color w:val="000000" w:themeColor="text1"/>
          <w:sz w:val="20"/>
          <w:szCs w:val="20"/>
          <w:lang w:val="en-US"/>
        </w:rPr>
        <w:t>3</w:t>
      </w:r>
      <w:r w:rsidR="003E3C76" w:rsidRPr="00817AFF">
        <w:rPr>
          <w:rFonts w:ascii="Times New Roman" w:eastAsia="PMingLiU" w:hAnsi="Times New Roman"/>
          <w:b/>
          <w:color w:val="000000" w:themeColor="text1"/>
          <w:sz w:val="20"/>
          <w:szCs w:val="20"/>
          <w:lang w:val="en-US"/>
        </w:rPr>
        <w:t>.</w:t>
      </w:r>
      <w:r w:rsidR="00C01669">
        <w:rPr>
          <w:rFonts w:ascii="Times New Roman" w:eastAsia="PMingLiU" w:hAnsi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3E3C76" w:rsidRPr="00817AFF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  <w:lang w:val="en-US"/>
        </w:rPr>
        <w:t>Section</w:t>
      </w:r>
      <w:r w:rsidR="00C01669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3E3C76" w:rsidRPr="00817AFF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  <w:lang w:val="en-US"/>
        </w:rPr>
        <w:t>title:</w:t>
      </w:r>
      <w:r w:rsidR="00C01669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3E3C76" w:rsidRPr="00817AFF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  <w:lang w:val="en-US"/>
        </w:rPr>
        <w:t>Level</w:t>
      </w:r>
      <w:r w:rsidR="00C01669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3E3C76" w:rsidRPr="00817AFF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  <w:lang w:val="en-US"/>
        </w:rPr>
        <w:t>1</w:t>
      </w:r>
    </w:p>
    <w:p w14:paraId="2DA9F089" w14:textId="77777777" w:rsidR="003E3C76" w:rsidRPr="00817AFF" w:rsidRDefault="003E3C76" w:rsidP="00A02145">
      <w:pPr>
        <w:tabs>
          <w:tab w:val="left" w:pos="284"/>
          <w:tab w:val="center" w:pos="4536"/>
          <w:tab w:val="right" w:pos="9072"/>
        </w:tabs>
        <w:adjustRightInd w:val="0"/>
        <w:snapToGrid w:val="0"/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</w:p>
    <w:p w14:paraId="6B7D7E80" w14:textId="703A6C5D" w:rsidR="003E3C76" w:rsidRPr="00817AFF" w:rsidRDefault="009D50C7" w:rsidP="00A02145">
      <w:pPr>
        <w:tabs>
          <w:tab w:val="left" w:pos="284"/>
          <w:tab w:val="center" w:pos="4536"/>
          <w:tab w:val="right" w:pos="9072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</w:pPr>
      <w:r>
        <w:rPr>
          <w:rFonts w:ascii="Times New Roman" w:eastAsia="PMingLiU" w:hAnsi="Times New Roman"/>
          <w:iCs/>
          <w:color w:val="000000" w:themeColor="text1"/>
          <w:sz w:val="20"/>
          <w:szCs w:val="20"/>
          <w:lang w:val="en-US" w:eastAsia="zh-TW"/>
        </w:rPr>
        <w:t>3</w:t>
      </w:r>
      <w:r w:rsidR="003E3C76" w:rsidRPr="00817AFF">
        <w:rPr>
          <w:rFonts w:ascii="Times New Roman" w:eastAsia="PMingLiU" w:hAnsi="Times New Roman"/>
          <w:iCs/>
          <w:color w:val="000000" w:themeColor="text1"/>
          <w:sz w:val="20"/>
          <w:szCs w:val="20"/>
          <w:lang w:val="en-US" w:eastAsia="zh-TW"/>
        </w:rPr>
        <w:t>.1</w:t>
      </w:r>
      <w:r w:rsidR="00C01669">
        <w:rPr>
          <w:rFonts w:ascii="Times New Roman" w:eastAsia="PMingLiU" w:hAnsi="Times New Roman"/>
          <w:iCs/>
          <w:color w:val="000000" w:themeColor="text1"/>
          <w:sz w:val="20"/>
          <w:szCs w:val="20"/>
          <w:lang w:val="en-US" w:eastAsia="zh-TW"/>
        </w:rPr>
        <w:t xml:space="preserve"> </w:t>
      </w:r>
      <w:r w:rsidR="003E3C76" w:rsidRPr="00817AFF">
        <w:rPr>
          <w:rFonts w:ascii="Times New Roman" w:hAnsi="Times New Roman"/>
          <w:iCs/>
          <w:color w:val="000000" w:themeColor="text1"/>
          <w:sz w:val="20"/>
          <w:szCs w:val="20"/>
          <w:lang w:val="en-US"/>
        </w:rPr>
        <w:t>Subtitle:</w:t>
      </w:r>
      <w:r w:rsidR="00C01669">
        <w:rPr>
          <w:rFonts w:ascii="Times New Roman" w:hAnsi="Times New Roman"/>
          <w:iCs/>
          <w:color w:val="000000" w:themeColor="text1"/>
          <w:sz w:val="20"/>
          <w:szCs w:val="20"/>
          <w:lang w:val="en-US"/>
        </w:rPr>
        <w:t xml:space="preserve"> </w:t>
      </w:r>
      <w:r w:rsidR="003E3C76" w:rsidRPr="00817AFF">
        <w:rPr>
          <w:rFonts w:ascii="Times New Roman" w:hAnsi="Times New Roman"/>
          <w:iCs/>
          <w:color w:val="000000" w:themeColor="text1"/>
          <w:sz w:val="20"/>
          <w:szCs w:val="20"/>
          <w:lang w:val="en-US"/>
        </w:rPr>
        <w:t>Level</w:t>
      </w:r>
      <w:r w:rsidR="00C01669">
        <w:rPr>
          <w:rFonts w:ascii="Times New Roman" w:hAnsi="Times New Roman"/>
          <w:iCs/>
          <w:color w:val="000000" w:themeColor="text1"/>
          <w:sz w:val="20"/>
          <w:szCs w:val="20"/>
          <w:lang w:val="en-US"/>
        </w:rPr>
        <w:t xml:space="preserve"> </w:t>
      </w:r>
      <w:r w:rsidR="003E3C76" w:rsidRPr="00817AFF">
        <w:rPr>
          <w:rFonts w:ascii="Times New Roman" w:hAnsi="Times New Roman"/>
          <w:iCs/>
          <w:color w:val="000000" w:themeColor="text1"/>
          <w:sz w:val="20"/>
          <w:szCs w:val="20"/>
          <w:lang w:val="en-US"/>
        </w:rPr>
        <w:t>2</w:t>
      </w:r>
    </w:p>
    <w:p w14:paraId="486AE052" w14:textId="77777777" w:rsidR="003E3C76" w:rsidRPr="00817AFF" w:rsidRDefault="003E3C76" w:rsidP="00A02145">
      <w:pPr>
        <w:tabs>
          <w:tab w:val="left" w:pos="284"/>
          <w:tab w:val="center" w:pos="4536"/>
          <w:tab w:val="right" w:pos="9072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</w:pPr>
    </w:p>
    <w:p w14:paraId="472C9250" w14:textId="5956BFEC" w:rsidR="003E3C76" w:rsidRPr="00817AFF" w:rsidRDefault="009D50C7" w:rsidP="00A02145">
      <w:pPr>
        <w:tabs>
          <w:tab w:val="left" w:pos="284"/>
          <w:tab w:val="center" w:pos="4536"/>
          <w:tab w:val="right" w:pos="9072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  <w:t>3</w:t>
      </w:r>
      <w:r w:rsidR="003E3C76" w:rsidRPr="00817AFF"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  <w:t>.1.1</w:t>
      </w:r>
      <w:r w:rsidR="00FF5B35" w:rsidRPr="00817AFF"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  <w:t>.</w:t>
      </w:r>
      <w:r w:rsidR="00C01669"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  <w:t xml:space="preserve"> </w:t>
      </w:r>
      <w:r w:rsidR="003E3C76" w:rsidRPr="00817AFF"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  <w:t>Subtitle</w:t>
      </w:r>
      <w:r w:rsidR="008A179F" w:rsidRPr="00817AFF"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  <w:t>:</w:t>
      </w:r>
      <w:r w:rsidR="00C01669"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  <w:t xml:space="preserve"> </w:t>
      </w:r>
      <w:r w:rsidR="003E3C76" w:rsidRPr="00817AFF"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  <w:t>Level</w:t>
      </w:r>
      <w:r w:rsidR="00C01669"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  <w:t xml:space="preserve"> </w:t>
      </w:r>
      <w:r w:rsidR="003E3C76" w:rsidRPr="00817AFF"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  <w:t>3</w:t>
      </w:r>
    </w:p>
    <w:p w14:paraId="1E45C9A5" w14:textId="59B1C0F3" w:rsidR="004D0729" w:rsidRPr="00817AFF" w:rsidRDefault="004D0729" w:rsidP="004D0729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</w:pP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minim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veniam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quis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nostrud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exercitation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ullamco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nisi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aliquip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ex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commodo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consequat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Duis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aute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irure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reprehenderit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voluptate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velit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esse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cillum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eu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fugiat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nulla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pariatur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Excepteur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occaecat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cupidatat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proident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culpa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qui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officia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deserunt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mollit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laborum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</w:p>
    <w:p w14:paraId="49542C48" w14:textId="5A5DB155" w:rsidR="006A5132" w:rsidRPr="00817AFF" w:rsidRDefault="006A5132" w:rsidP="006A5132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9" w:hAnsi="Times New Roman"/>
          <w:color w:val="000000" w:themeColor="text1"/>
          <w:sz w:val="20"/>
          <w:szCs w:val="20"/>
        </w:rPr>
      </w:pP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ab/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minim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veniam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quis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nostrud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exercitation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ullamco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nisi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aliquip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commodo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consequat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Duis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aute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irure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reprehenderit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voluptate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velit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esse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cillum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eu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fugiat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nulla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pariatur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Excepteur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occaecat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cupidatat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proident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culpa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qui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officia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deserunt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mollit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laborum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</w:p>
    <w:p w14:paraId="5CFDD5DA" w14:textId="77777777" w:rsidR="003E3C76" w:rsidRPr="00817AFF" w:rsidRDefault="003E3C76" w:rsidP="00A02145">
      <w:pPr>
        <w:tabs>
          <w:tab w:val="left" w:pos="284"/>
          <w:tab w:val="center" w:pos="4536"/>
          <w:tab w:val="right" w:pos="9072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14:paraId="5624268B" w14:textId="5E75ED99" w:rsidR="008A179F" w:rsidRPr="00817AFF" w:rsidRDefault="009D50C7" w:rsidP="008A179F">
      <w:pPr>
        <w:tabs>
          <w:tab w:val="left" w:pos="284"/>
          <w:tab w:val="center" w:pos="4536"/>
          <w:tab w:val="right" w:pos="9072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>3</w:t>
      </w:r>
      <w:r w:rsidR="00FF5B35" w:rsidRPr="00817AFF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>.1.1.1.</w:t>
      </w:r>
      <w:r w:rsidR="00C01669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3E3C76" w:rsidRPr="00817AFF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>Subtitle:</w:t>
      </w:r>
      <w:r w:rsidR="00C01669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3E3C76" w:rsidRPr="00817AFF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>Level</w:t>
      </w:r>
      <w:r w:rsidR="00C01669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3E3C76" w:rsidRPr="00817AFF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>4</w:t>
      </w:r>
      <w:r w:rsidR="00C01669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8A179F" w:rsidRPr="00817AFF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>and</w:t>
      </w:r>
      <w:r w:rsidR="00C01669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8A179F" w:rsidRPr="00817AFF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>higher</w:t>
      </w:r>
      <w:r w:rsidR="00C01669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8A179F" w:rsidRPr="00817AFF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>(</w:t>
      </w:r>
      <w:r w:rsidR="008A179F" w:rsidRPr="003D64B9">
        <w:rPr>
          <w:rFonts w:ascii="Times New Roman" w:hAnsi="Times New Roman"/>
          <w:b/>
          <w:bCs/>
          <w:iCs/>
          <w:color w:val="000000" w:themeColor="text1"/>
          <w:sz w:val="20"/>
          <w:szCs w:val="20"/>
          <w:shd w:val="clear" w:color="auto" w:fill="FFFFFF"/>
          <w:lang w:val="en-US"/>
        </w:rPr>
        <w:t>not</w:t>
      </w:r>
      <w:r w:rsidR="00C01669">
        <w:rPr>
          <w:rFonts w:ascii="Times New Roman" w:hAnsi="Times New Roman"/>
          <w:b/>
          <w:bCs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8A179F" w:rsidRPr="003D64B9">
        <w:rPr>
          <w:rFonts w:ascii="Times New Roman" w:hAnsi="Times New Roman"/>
          <w:b/>
          <w:bCs/>
          <w:iCs/>
          <w:color w:val="000000" w:themeColor="text1"/>
          <w:sz w:val="20"/>
          <w:szCs w:val="20"/>
          <w:shd w:val="clear" w:color="auto" w:fill="FFFFFF"/>
          <w:lang w:val="en-US"/>
        </w:rPr>
        <w:t>preferred</w:t>
      </w:r>
      <w:r w:rsidR="008A179F" w:rsidRPr="00817AFF">
        <w:rPr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  <w:lang w:val="en-US"/>
        </w:rPr>
        <w:t>)</w:t>
      </w:r>
    </w:p>
    <w:p w14:paraId="4BC1EE9D" w14:textId="233F9829" w:rsidR="004D0729" w:rsidRPr="00817AFF" w:rsidRDefault="004D0729" w:rsidP="004D0729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</w:pP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minim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veniam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quis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nostrud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exercitation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ullamco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nisi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aliquip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ex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commodo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consequat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Duis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aute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irure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reprehenderit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voluptate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velit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esse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cillum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eu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fugiat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nulla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pariatur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Excepteur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occaecat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cupidatat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non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proident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culpa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qui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officia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deserunt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mollit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est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laborum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sit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labore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dolore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  <w:t xml:space="preserve"> </w:t>
      </w:r>
    </w:p>
    <w:p w14:paraId="3CD54CE1" w14:textId="77777777" w:rsidR="009D50C7" w:rsidRDefault="009D50C7" w:rsidP="00A02145">
      <w:pPr>
        <w:tabs>
          <w:tab w:val="left" w:pos="284"/>
          <w:tab w:val="center" w:pos="4536"/>
          <w:tab w:val="right" w:pos="9072"/>
        </w:tabs>
        <w:adjustRightInd w:val="0"/>
        <w:snapToGrid w:val="0"/>
        <w:spacing w:after="0" w:line="240" w:lineRule="auto"/>
        <w:jc w:val="both"/>
        <w:rPr>
          <w:rFonts w:ascii="Times New Roman" w:eastAsia="T9" w:hAnsi="Times New Roman"/>
          <w:color w:val="000000" w:themeColor="text1"/>
          <w:sz w:val="20"/>
          <w:szCs w:val="20"/>
          <w:lang w:val="fr-FR"/>
        </w:rPr>
      </w:pPr>
    </w:p>
    <w:p w14:paraId="7EB60D8A" w14:textId="4AAD3EAF" w:rsidR="003E3C76" w:rsidRPr="00817AFF" w:rsidRDefault="009D50C7" w:rsidP="00A02145">
      <w:pPr>
        <w:tabs>
          <w:tab w:val="left" w:pos="284"/>
          <w:tab w:val="center" w:pos="4536"/>
          <w:tab w:val="right" w:pos="9072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  <w:lang w:val="fr-FR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  <w:lang w:val="fr-FR"/>
        </w:rPr>
        <w:t>4</w:t>
      </w:r>
      <w:r w:rsidR="003E3C76" w:rsidRPr="00817AFF">
        <w:rPr>
          <w:rFonts w:ascii="Times New Roman" w:hAnsi="Times New Roman"/>
          <w:b/>
          <w:color w:val="000000" w:themeColor="text1"/>
          <w:sz w:val="20"/>
          <w:szCs w:val="20"/>
          <w:lang w:val="fr-FR"/>
        </w:rPr>
        <w:t>.</w:t>
      </w:r>
      <w:r w:rsidR="00C01669">
        <w:rPr>
          <w:rFonts w:ascii="Times New Roman" w:hAnsi="Times New Roman"/>
          <w:b/>
          <w:color w:val="000000" w:themeColor="text1"/>
          <w:sz w:val="20"/>
          <w:szCs w:val="20"/>
          <w:lang w:val="fr-FR"/>
        </w:rPr>
        <w:t xml:space="preserve"> </w:t>
      </w:r>
      <w:r w:rsidR="003E3C76" w:rsidRPr="00817AFF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  <w:lang w:val="fr-FR"/>
        </w:rPr>
        <w:t>Conclusions</w:t>
      </w:r>
    </w:p>
    <w:p w14:paraId="6026FC79" w14:textId="0B0384BC" w:rsidR="004D0729" w:rsidRPr="00817AFF" w:rsidRDefault="002D4460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</w:pP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All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papers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must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include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a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Conclusions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section.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617B46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The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617B46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main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617B46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findings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617B46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of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617B46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the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617B46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study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617B46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must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617B46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be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617B46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given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there</w:t>
      </w:r>
      <w:r w:rsidR="00617B46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DF19AC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Bullets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DF19AC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must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DF19AC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be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="00DF19AC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indented</w:t>
      </w:r>
      <w:proofErr w:type="gramEnd"/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DF19AC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by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DF19AC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0.5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DF19AC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cm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DF19AC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from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DF19AC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the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DF19AC" w:rsidRPr="00817AF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>left.</w:t>
      </w:r>
      <w:r w:rsidR="00C0166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</w:p>
    <w:p w14:paraId="57140881" w14:textId="7B7A4C96" w:rsidR="00234BE5" w:rsidRPr="00817AFF" w:rsidRDefault="004D0729" w:rsidP="00234BE5">
      <w:pPr>
        <w:tabs>
          <w:tab w:val="left" w:pos="28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9" w:hAnsi="Times New Roman"/>
          <w:color w:val="000000" w:themeColor="text1"/>
          <w:sz w:val="20"/>
          <w:szCs w:val="20"/>
        </w:rPr>
      </w:pP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ab/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minim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veniam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quis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nostrud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exercitation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ullamco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nisi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aliquip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ex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commodo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consequat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ab/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sit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amet</w:t>
      </w:r>
      <w:proofErr w:type="spellEnd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elit</w:t>
      </w:r>
      <w:proofErr w:type="spellEnd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aliqua</w:t>
      </w:r>
      <w:proofErr w:type="spellEnd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enim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ad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minim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veniam</w:t>
      </w:r>
      <w:proofErr w:type="spellEnd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quis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nostrud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exercitation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ullamco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laboris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nisi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aliquip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ex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ea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commodo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consequat</w:t>
      </w:r>
      <w:proofErr w:type="spellEnd"/>
      <w:r w:rsidR="00234BE5"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</w:p>
    <w:p w14:paraId="5D57DDDE" w14:textId="6A5FDDB9" w:rsidR="004D0729" w:rsidRPr="00817AFF" w:rsidRDefault="004D0729" w:rsidP="004D0729">
      <w:pPr>
        <w:pStyle w:val="ListeParagraf"/>
        <w:numPr>
          <w:ilvl w:val="0"/>
          <w:numId w:val="9"/>
        </w:num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ab/>
        <w:t>Lorem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ipsum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dolor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sit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amet</w:t>
      </w:r>
      <w:proofErr w:type="spellEnd"/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consectetur</w:t>
      </w:r>
      <w:proofErr w:type="spellEnd"/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adipiscing</w:t>
      </w:r>
      <w:proofErr w:type="spellEnd"/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elit</w:t>
      </w:r>
      <w:proofErr w:type="spellEnd"/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,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sed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do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eiusmod</w:t>
      </w:r>
      <w:proofErr w:type="spellEnd"/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tempor</w:t>
      </w:r>
      <w:proofErr w:type="spellEnd"/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incididunt</w:t>
      </w:r>
      <w:proofErr w:type="spellEnd"/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ut</w:t>
      </w:r>
      <w:proofErr w:type="spellEnd"/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labore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et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dolore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magna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aliqua</w:t>
      </w:r>
      <w:proofErr w:type="spellEnd"/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</w:p>
    <w:p w14:paraId="5E4BFA26" w14:textId="1C60B287" w:rsidR="004D0729" w:rsidRPr="00817AFF" w:rsidRDefault="007B3E51" w:rsidP="004D0729">
      <w:pPr>
        <w:pStyle w:val="ListeParagraf"/>
        <w:numPr>
          <w:ilvl w:val="0"/>
          <w:numId w:val="9"/>
        </w:num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</w:p>
    <w:p w14:paraId="61BE201F" w14:textId="41C9543F" w:rsidR="00234BE5" w:rsidRPr="00817AFF" w:rsidRDefault="00234BE5" w:rsidP="004D0729">
      <w:pPr>
        <w:pStyle w:val="ListeParagraf"/>
        <w:numPr>
          <w:ilvl w:val="0"/>
          <w:numId w:val="9"/>
        </w:num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Lorem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ipsum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sit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amet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consectetur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adipiscing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elit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,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sed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eiusmod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tempor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incididunt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ut</w:t>
      </w:r>
      <w:proofErr w:type="spellEnd"/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labore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et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dolore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magna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aliqua</w:t>
      </w:r>
      <w:proofErr w:type="spellEnd"/>
      <w:r w:rsidRPr="00817AFF">
        <w:rPr>
          <w:rFonts w:ascii="Times New Roman" w:eastAsia="T9" w:hAnsi="Times New Roman"/>
          <w:color w:val="000000" w:themeColor="text1"/>
          <w:sz w:val="20"/>
          <w:szCs w:val="20"/>
        </w:rPr>
        <w:t>.</w:t>
      </w:r>
      <w:r w:rsidR="00C01669">
        <w:rPr>
          <w:rFonts w:ascii="Times New Roman" w:eastAsia="T9" w:hAnsi="Times New Roman"/>
          <w:color w:val="000000" w:themeColor="text1"/>
          <w:sz w:val="20"/>
          <w:szCs w:val="20"/>
        </w:rPr>
        <w:t xml:space="preserve"> </w:t>
      </w:r>
    </w:p>
    <w:p w14:paraId="2114C2C3" w14:textId="77777777" w:rsidR="00234BE5" w:rsidRPr="00817AFF" w:rsidRDefault="00234BE5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560233DD" w14:textId="77777777" w:rsidR="003E3C76" w:rsidRPr="00817AFF" w:rsidRDefault="003E3C76" w:rsidP="00A02145">
      <w:pPr>
        <w:tabs>
          <w:tab w:val="left" w:pos="284"/>
          <w:tab w:val="center" w:pos="4536"/>
          <w:tab w:val="right" w:pos="9072"/>
        </w:tabs>
        <w:adjustRightInd w:val="0"/>
        <w:snapToGrid w:val="0"/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/>
        </w:rPr>
      </w:pPr>
      <w:r w:rsidRPr="00817AFF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 w:eastAsia="zh-TW"/>
        </w:rPr>
        <w:t>Acknowledgments</w:t>
      </w:r>
    </w:p>
    <w:p w14:paraId="5C67EC2A" w14:textId="0AFE021D" w:rsidR="00AE4D04" w:rsidRPr="00817AFF" w:rsidRDefault="003E3C76" w:rsidP="00A02145">
      <w:pPr>
        <w:tabs>
          <w:tab w:val="left" w:pos="284"/>
          <w:tab w:val="center" w:pos="4536"/>
          <w:tab w:val="right" w:pos="9072"/>
        </w:tabs>
        <w:adjustRightInd w:val="0"/>
        <w:snapToGrid w:val="0"/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</w:pP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>research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described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in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this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paper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was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financially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supported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by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="006B2884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X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Foundation</w:t>
      </w:r>
      <w:r w:rsidR="006B2884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/Institute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="00AC1BD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under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="00AC1BD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the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="00AC1BD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grant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="00AC1BD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number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  <w:r w:rsidR="00AC1BD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[</w:t>
      </w:r>
      <w:r w:rsidR="00611166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00</w:t>
      </w:r>
      <w:r w:rsidR="00AC1BD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-</w:t>
      </w:r>
      <w:r w:rsidR="00611166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0000</w:t>
      </w:r>
      <w:r w:rsidR="00AC1BDE" w:rsidRPr="00817AFF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>].</w:t>
      </w:r>
      <w:r w:rsidR="00C01669">
        <w:rPr>
          <w:rFonts w:ascii="Times New Roman" w:eastAsia="Malgun Gothic" w:hAnsi="Times New Roman"/>
          <w:color w:val="000000" w:themeColor="text1"/>
          <w:sz w:val="20"/>
          <w:szCs w:val="20"/>
          <w:lang w:val="en-US" w:eastAsia="zh-TW"/>
        </w:rPr>
        <w:t xml:space="preserve"> </w:t>
      </w:r>
    </w:p>
    <w:p w14:paraId="3479E90A" w14:textId="77777777" w:rsidR="008066E2" w:rsidRPr="00817AFF" w:rsidRDefault="008066E2" w:rsidP="00A02145">
      <w:pPr>
        <w:tabs>
          <w:tab w:val="left" w:pos="284"/>
          <w:tab w:val="center" w:pos="4536"/>
          <w:tab w:val="right" w:pos="9072"/>
        </w:tabs>
        <w:adjustRightInd w:val="0"/>
        <w:snapToGrid w:val="0"/>
        <w:spacing w:after="0" w:line="240" w:lineRule="auto"/>
        <w:jc w:val="both"/>
        <w:rPr>
          <w:rFonts w:ascii="Times New Roman" w:eastAsia="PMingLiU" w:hAnsi="Times New Roman"/>
          <w:color w:val="000000" w:themeColor="text1"/>
          <w:sz w:val="20"/>
          <w:szCs w:val="20"/>
          <w:lang w:val="en-US"/>
        </w:rPr>
      </w:pPr>
    </w:p>
    <w:p w14:paraId="2FAA09B7" w14:textId="77777777" w:rsidR="003E3C76" w:rsidRDefault="003E3C76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 w:eastAsia="zh-TW"/>
        </w:rPr>
      </w:pPr>
      <w:r w:rsidRPr="00817AFF">
        <w:rPr>
          <w:rFonts w:ascii="Times New Roman" w:eastAsia="Malgun Gothic" w:hAnsi="Times New Roman"/>
          <w:b/>
          <w:color w:val="000000" w:themeColor="text1"/>
          <w:sz w:val="20"/>
          <w:szCs w:val="20"/>
          <w:lang w:val="en-US" w:eastAsia="zh-TW"/>
        </w:rPr>
        <w:t>References</w:t>
      </w:r>
    </w:p>
    <w:p w14:paraId="0E43FC38" w14:textId="6A1C43F7" w:rsidR="00F83392" w:rsidRDefault="00A93315" w:rsidP="00F83392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  <w:r w:rsidRPr="00A93315">
        <w:rPr>
          <w:rFonts w:ascii="Times New Roman" w:eastAsia="Malgun Gothic" w:hAnsi="Times New Roman"/>
          <w:bCs/>
          <w:color w:val="000000" w:themeColor="text1"/>
          <w:sz w:val="20"/>
          <w:szCs w:val="20"/>
          <w:lang w:eastAsia="zh-TW"/>
        </w:rPr>
        <w:t>APA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eastAsia="zh-TW"/>
        </w:rPr>
        <w:t xml:space="preserve"> </w:t>
      </w:r>
      <w:r w:rsidRPr="00A93315">
        <w:rPr>
          <w:rFonts w:ascii="Times New Roman" w:eastAsia="Malgun Gothic" w:hAnsi="Times New Roman"/>
          <w:bCs/>
          <w:color w:val="000000" w:themeColor="text1"/>
          <w:sz w:val="20"/>
          <w:szCs w:val="20"/>
          <w:lang w:eastAsia="zh-TW"/>
        </w:rPr>
        <w:t>(American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eastAsia="zh-TW"/>
        </w:rPr>
        <w:t xml:space="preserve"> </w:t>
      </w:r>
      <w:r w:rsidRPr="00A93315">
        <w:rPr>
          <w:rFonts w:ascii="Times New Roman" w:eastAsia="Malgun Gothic" w:hAnsi="Times New Roman"/>
          <w:bCs/>
          <w:color w:val="000000" w:themeColor="text1"/>
          <w:sz w:val="20"/>
          <w:szCs w:val="20"/>
          <w:lang w:eastAsia="zh-TW"/>
        </w:rPr>
        <w:t>Psychological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eastAsia="zh-TW"/>
        </w:rPr>
        <w:t xml:space="preserve"> </w:t>
      </w:r>
      <w:r w:rsidRPr="00A93315">
        <w:rPr>
          <w:rFonts w:ascii="Times New Roman" w:eastAsia="Malgun Gothic" w:hAnsi="Times New Roman"/>
          <w:bCs/>
          <w:color w:val="000000" w:themeColor="text1"/>
          <w:sz w:val="20"/>
          <w:szCs w:val="20"/>
          <w:lang w:eastAsia="zh-TW"/>
        </w:rPr>
        <w:t>Association)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style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must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be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used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in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reference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list.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See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the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following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instructions.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="00F83392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Further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="00F83392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details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="00F83392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can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="00F83392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be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="00F83392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found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hyperlink r:id="rId16" w:history="1">
        <w:r w:rsidR="00F83392" w:rsidRPr="007741B7">
          <w:rPr>
            <w:rStyle w:val="Kpr"/>
            <w:rFonts w:ascii="Times New Roman" w:eastAsia="Malgun Gothic" w:hAnsi="Times New Roman"/>
            <w:bCs/>
            <w:sz w:val="20"/>
            <w:szCs w:val="20"/>
            <w:lang w:val="en-US" w:eastAsia="zh-TW"/>
          </w:rPr>
          <w:t>https://www.mendeley.com/guides/apa-citation-guide/</w:t>
        </w:r>
      </w:hyperlink>
      <w:r w:rsidR="00F83392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</w:p>
    <w:p w14:paraId="49E15B32" w14:textId="77777777" w:rsidR="00EA678B" w:rsidRPr="00EA678B" w:rsidRDefault="00EA678B" w:rsidP="00A02145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</w:p>
    <w:p w14:paraId="440D5101" w14:textId="0ED0285B" w:rsidR="00EA678B" w:rsidRPr="006D59E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en-US" w:eastAsia="zh-TW"/>
        </w:rPr>
      </w:pPr>
      <w:r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en-US" w:eastAsia="zh-TW"/>
        </w:rPr>
        <w:t>Book</w:t>
      </w:r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en-US" w:eastAsia="zh-TW"/>
        </w:rPr>
        <w:t xml:space="preserve"> </w:t>
      </w:r>
      <w:r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en-US" w:eastAsia="zh-TW"/>
        </w:rPr>
        <w:t>referencing</w:t>
      </w:r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en-US" w:eastAsia="zh-TW"/>
        </w:rPr>
        <w:t xml:space="preserve"> </w:t>
      </w:r>
      <w:r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en-US" w:eastAsia="zh-TW"/>
        </w:rPr>
        <w:t>examples:</w:t>
      </w:r>
    </w:p>
    <w:p w14:paraId="4DE97884" w14:textId="28695AF8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Mitchell,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J.A.,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Thomson,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M.,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&amp;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Coyne,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R.P.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(2017).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A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guide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to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citation.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London,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England: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My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Publisher</w:t>
      </w:r>
    </w:p>
    <w:p w14:paraId="0C51B505" w14:textId="73A01138" w:rsid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lastRenderedPageBreak/>
        <w:t>Jones,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A.F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&amp;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Wang,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L.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(2011).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Spectacular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creatures: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The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Amazon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rainforest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(2nd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ed.).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San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Jose,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Costa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Rica: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My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Publisher</w:t>
      </w:r>
    </w:p>
    <w:p w14:paraId="73B28E9D" w14:textId="77777777" w:rsid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</w:p>
    <w:p w14:paraId="5909E75B" w14:textId="6F9DDECF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</w:pP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Edited</w:t>
      </w:r>
      <w:proofErr w:type="spellEnd"/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book</w:t>
      </w:r>
      <w:proofErr w:type="spellEnd"/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example</w:t>
      </w:r>
      <w:proofErr w:type="spellEnd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:</w:t>
      </w:r>
    </w:p>
    <w:p w14:paraId="6BFD7C33" w14:textId="7B0BE030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Williams,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S.T.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(Ed.).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(2015).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Referencing</w:t>
      </w:r>
      <w:proofErr w:type="spellEnd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:</w:t>
      </w:r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A</w:t>
      </w:r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guide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to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rules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(3rd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ed.).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New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York,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NY: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My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Publisher</w:t>
      </w:r>
    </w:p>
    <w:p w14:paraId="7B19D0C5" w14:textId="77777777" w:rsid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</w:p>
    <w:p w14:paraId="34F41A1D" w14:textId="1250E4FC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</w:pP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Edited</w:t>
      </w:r>
      <w:proofErr w:type="spellEnd"/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book</w:t>
      </w:r>
      <w:proofErr w:type="spellEnd"/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chapter</w:t>
      </w:r>
      <w:proofErr w:type="spellEnd"/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example</w:t>
      </w:r>
      <w:proofErr w:type="spellEnd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:</w:t>
      </w:r>
    </w:p>
    <w:p w14:paraId="139AACD8" w14:textId="6216BEC3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In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the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following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example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B.N.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Troy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is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the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author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of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the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chapter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and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S.T.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Williams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is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the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editor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</w:p>
    <w:p w14:paraId="2F0EAA29" w14:textId="77777777" w:rsid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</w:p>
    <w:p w14:paraId="2FE599EF" w14:textId="0D5C28CC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Troy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B.N.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(2015).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APA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rules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In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S.T,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Williams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(Ed.).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A</w:t>
      </w:r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guide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to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rules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(2nd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ed.,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pp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50-95).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New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York,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NY: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Publishers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</w:p>
    <w:p w14:paraId="7B082E0F" w14:textId="77777777" w:rsid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</w:p>
    <w:p w14:paraId="7AA38521" w14:textId="643AAC57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E-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Book</w:t>
      </w:r>
      <w:proofErr w:type="spellEnd"/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chapter</w:t>
      </w:r>
      <w:proofErr w:type="spellEnd"/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example</w:t>
      </w:r>
      <w:proofErr w:type="spellEnd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:</w:t>
      </w:r>
    </w:p>
    <w:p w14:paraId="6E372F68" w14:textId="06C4A4A3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Troy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B.N.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(2015).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APA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rules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In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S.T,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Williams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(Ed.).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A</w:t>
      </w:r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guide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to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rules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(2nd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ed.,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pp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50-95).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Retrieved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from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https://www.mendeley.com/reference-management/reference-manager</w:t>
      </w:r>
    </w:p>
    <w:p w14:paraId="24D12301" w14:textId="77777777" w:rsid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</w:p>
    <w:p w14:paraId="58B40AF0" w14:textId="60F4855C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</w:pP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Journal</w:t>
      </w:r>
      <w:proofErr w:type="spellEnd"/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Article</w:t>
      </w:r>
      <w:proofErr w:type="spellEnd"/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Examples</w:t>
      </w:r>
      <w:proofErr w:type="spellEnd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:</w:t>
      </w:r>
    </w:p>
    <w:p w14:paraId="0E146C49" w14:textId="42F51915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Mitchell,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J.A.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(2017).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: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Why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is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it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so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important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Mendeley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Journal</w:t>
      </w:r>
      <w:proofErr w:type="spellEnd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,</w:t>
      </w:r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67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(2),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81-95</w:t>
      </w:r>
    </w:p>
    <w:p w14:paraId="408AF0DB" w14:textId="36175AF2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Mitchell,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J.A.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(2017).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: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Why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is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it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so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important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Mendeley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Journal</w:t>
      </w:r>
      <w:proofErr w:type="spellEnd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,</w:t>
      </w:r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67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(2),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81-95.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Retrieved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from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hyperlink r:id="rId17" w:history="1">
        <w:r w:rsidRPr="00EA678B">
          <w:rPr>
            <w:rStyle w:val="Kpr"/>
            <w:rFonts w:ascii="Times New Roman" w:eastAsia="Malgun Gothic" w:hAnsi="Times New Roman"/>
            <w:bCs/>
            <w:sz w:val="20"/>
            <w:szCs w:val="20"/>
            <w:lang w:val="tr-TR" w:eastAsia="zh-TW"/>
          </w:rPr>
          <w:t>https://www.mendeley.com/reference-management/reference-manager</w:t>
        </w:r>
      </w:hyperlink>
    </w:p>
    <w:p w14:paraId="47E4C28E" w14:textId="77777777" w:rsid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</w:p>
    <w:p w14:paraId="1E2598B7" w14:textId="1B3A32BE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</w:pP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Newspaper</w:t>
      </w:r>
      <w:proofErr w:type="spellEnd"/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Articles</w:t>
      </w:r>
      <w:proofErr w:type="spellEnd"/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Example</w:t>
      </w:r>
      <w:proofErr w:type="spellEnd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:</w:t>
      </w:r>
    </w:p>
    <w:p w14:paraId="23606F90" w14:textId="169E62AC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Mitchell,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J.A.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(2017).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Changes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to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formats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shake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the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research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world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The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Mendeley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Telegraph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Research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News,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pp.9.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Retrieved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from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https://www.mendeley.com/reference-management/reference-manager</w:t>
      </w:r>
    </w:p>
    <w:p w14:paraId="1BEECE62" w14:textId="77777777" w:rsid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</w:p>
    <w:p w14:paraId="278C22C7" w14:textId="0C83B8D9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Magazine</w:t>
      </w:r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Article</w:t>
      </w:r>
      <w:proofErr w:type="spellEnd"/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Example</w:t>
      </w:r>
      <w:proofErr w:type="spellEnd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:</w:t>
      </w:r>
    </w:p>
    <w:p w14:paraId="461EF7F8" w14:textId="17861E9D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Mitchell,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J.A.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(2017).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How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changed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the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research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world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The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Mendeley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pp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26-28</w:t>
      </w:r>
    </w:p>
    <w:p w14:paraId="75CB8918" w14:textId="77777777" w:rsid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</w:p>
    <w:p w14:paraId="15779DC4" w14:textId="394191C4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</w:pP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Website</w:t>
      </w:r>
      <w:proofErr w:type="spellEnd"/>
      <w:r w:rsidR="00C01669" w:rsidRPr="006D59E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example</w:t>
      </w:r>
      <w:proofErr w:type="spellEnd"/>
      <w:r w:rsidRPr="00EA678B">
        <w:rPr>
          <w:rFonts w:ascii="Times New Roman" w:eastAsia="Malgun Gothic" w:hAnsi="Times New Roman"/>
          <w:b/>
          <w:i/>
          <w:iCs/>
          <w:color w:val="000000" w:themeColor="text1"/>
          <w:sz w:val="20"/>
          <w:szCs w:val="20"/>
          <w:lang w:val="tr-TR" w:eastAsia="zh-TW"/>
        </w:rPr>
        <w:t>:</w:t>
      </w:r>
    </w:p>
    <w:p w14:paraId="28EC2B57" w14:textId="6DD8F78A" w:rsidR="00EA678B" w:rsidRP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Mitchell,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J.A.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(2017,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May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21).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How</w:t>
      </w:r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and</w:t>
      </w:r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when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to</w:t>
      </w:r>
      <w:proofErr w:type="spellEnd"/>
      <w:r w:rsidR="00C01669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reference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Retrieved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from</w:t>
      </w:r>
      <w:proofErr w:type="spellEnd"/>
      <w:r w:rsidR="00C01669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hyperlink r:id="rId18" w:history="1">
        <w:r w:rsidRPr="00EA678B">
          <w:rPr>
            <w:rStyle w:val="Kpr"/>
            <w:rFonts w:ascii="Times New Roman" w:eastAsia="Malgun Gothic" w:hAnsi="Times New Roman"/>
            <w:bCs/>
            <w:sz w:val="20"/>
            <w:szCs w:val="20"/>
            <w:lang w:val="tr-TR" w:eastAsia="zh-TW"/>
          </w:rPr>
          <w:t>https://www.howandwhentoreference.com.</w:t>
        </w:r>
      </w:hyperlink>
    </w:p>
    <w:p w14:paraId="5EEBD635" w14:textId="77777777" w:rsid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</w:p>
    <w:p w14:paraId="56D7C4A8" w14:textId="77777777" w:rsidR="00EA678B" w:rsidRDefault="00EA678B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</w:p>
    <w:p w14:paraId="569D882F" w14:textId="77777777" w:rsidR="008F58D8" w:rsidRDefault="008F58D8" w:rsidP="00EA678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</w:p>
    <w:p w14:paraId="3EE00D7A" w14:textId="77777777" w:rsidR="006D59EB" w:rsidRPr="00EA678B" w:rsidRDefault="006D59EB" w:rsidP="006D59E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ind w:left="284" w:hanging="284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Mitchell,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J.A.,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Thomson,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M.,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&amp;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Coyne,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R.P.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(2017).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A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guide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to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citation.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London,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England: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My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Publisher</w:t>
      </w:r>
    </w:p>
    <w:p w14:paraId="5524D2B3" w14:textId="77777777" w:rsidR="006D59EB" w:rsidRDefault="006D59EB" w:rsidP="006D59E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ind w:left="284" w:hanging="284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Jones,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A.F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&amp;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Wang,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L.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(2011).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Spectacular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creatures: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The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Amazon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rainforest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(2nd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ed.).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San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Jose,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Costa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Rica: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>My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en-US" w:eastAsia="zh-TW"/>
        </w:rPr>
        <w:t xml:space="preserve"> Publisher</w:t>
      </w:r>
    </w:p>
    <w:p w14:paraId="00B40375" w14:textId="77777777" w:rsidR="006D59EB" w:rsidRPr="00EA678B" w:rsidRDefault="006D59EB" w:rsidP="006D59E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ind w:left="284" w:hanging="284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Williams,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S.T.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(Ed.).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(2015).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Referencing</w:t>
      </w:r>
      <w:proofErr w:type="spellEnd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:</w:t>
      </w:r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A</w:t>
      </w:r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guide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to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rules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(3rd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ed.).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New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York,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NY: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My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Publisher</w:t>
      </w:r>
    </w:p>
    <w:p w14:paraId="14F55E99" w14:textId="77777777" w:rsidR="006D59EB" w:rsidRPr="00EA678B" w:rsidRDefault="006D59EB" w:rsidP="006D59E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ind w:left="284" w:hanging="284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Troy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B.N.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(2015).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APA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rules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In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S.T,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Williams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(Ed.).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A</w:t>
      </w:r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guide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to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rules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(2nd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ed.,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pp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50-95).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New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York,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NY: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Publishers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</w:p>
    <w:p w14:paraId="50062CAD" w14:textId="77777777" w:rsidR="006D59EB" w:rsidRPr="00EA678B" w:rsidRDefault="006D59EB" w:rsidP="006D59E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ind w:left="284" w:hanging="284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Mitchell,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J.A.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(2017).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: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Why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is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it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so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important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Mendeley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Journal</w:t>
      </w:r>
      <w:proofErr w:type="spellEnd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,</w:t>
      </w:r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67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(2),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81-95</w:t>
      </w:r>
    </w:p>
    <w:p w14:paraId="17ECBA86" w14:textId="77777777" w:rsidR="006D59EB" w:rsidRPr="00EA678B" w:rsidRDefault="006D59EB" w:rsidP="006D59E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ind w:left="284" w:hanging="284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Mitchell,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J.A.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(2017).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: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Why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is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it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so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important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Mendeley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Journal</w:t>
      </w:r>
      <w:proofErr w:type="spellEnd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,</w:t>
      </w:r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67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(2),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81-95.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Retrieved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from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hyperlink r:id="rId19" w:history="1">
        <w:r w:rsidRPr="00EA678B">
          <w:rPr>
            <w:rStyle w:val="Kpr"/>
            <w:rFonts w:ascii="Times New Roman" w:eastAsia="Malgun Gothic" w:hAnsi="Times New Roman"/>
            <w:bCs/>
            <w:sz w:val="20"/>
            <w:szCs w:val="20"/>
            <w:lang w:val="tr-TR" w:eastAsia="zh-TW"/>
          </w:rPr>
          <w:t>https://www.mendeley.com/reference-management/reference-manager</w:t>
        </w:r>
      </w:hyperlink>
    </w:p>
    <w:p w14:paraId="6FBC59B4" w14:textId="77777777" w:rsidR="006D59EB" w:rsidRPr="00EA678B" w:rsidRDefault="006D59EB" w:rsidP="006D59E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ind w:left="284" w:hanging="284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Mitchell,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J.A.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(2017).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Changes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to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formats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shake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the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research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world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The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Mendeley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Telegraph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Research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News,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pp.9.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Retrieved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from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https://www.mendeley.com/reference-management/reference-manager</w:t>
      </w:r>
    </w:p>
    <w:p w14:paraId="27CA42FB" w14:textId="77777777" w:rsidR="006D59EB" w:rsidRPr="00EA678B" w:rsidRDefault="006D59EB" w:rsidP="006D59E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ind w:left="284" w:hanging="284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Mitchell,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J.A.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(2017).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How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citation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changed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the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research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world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The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Mendeley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pp</w:t>
      </w:r>
      <w:proofErr w:type="spellEnd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26-28</w:t>
      </w:r>
    </w:p>
    <w:p w14:paraId="157862F0" w14:textId="77777777" w:rsidR="006D59EB" w:rsidRPr="00EA678B" w:rsidRDefault="006D59EB" w:rsidP="006D59EB">
      <w:pPr>
        <w:tabs>
          <w:tab w:val="left" w:pos="284"/>
          <w:tab w:val="center" w:pos="4536"/>
          <w:tab w:val="right" w:pos="9072"/>
        </w:tabs>
        <w:snapToGrid w:val="0"/>
        <w:spacing w:after="0" w:line="240" w:lineRule="auto"/>
        <w:ind w:left="284" w:hanging="284"/>
        <w:jc w:val="both"/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</w:pP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Mitchell,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J.A.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(2017,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May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21).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How</w:t>
      </w:r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and</w:t>
      </w:r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when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to</w:t>
      </w:r>
      <w:proofErr w:type="spellEnd"/>
      <w:r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 xml:space="preserve"> </w:t>
      </w:r>
      <w:r w:rsidRPr="00EA678B">
        <w:rPr>
          <w:rFonts w:ascii="Times New Roman" w:eastAsia="Malgun Gothic" w:hAnsi="Times New Roman"/>
          <w:bCs/>
          <w:i/>
          <w:iCs/>
          <w:color w:val="000000" w:themeColor="text1"/>
          <w:sz w:val="20"/>
          <w:szCs w:val="20"/>
          <w:lang w:val="tr-TR" w:eastAsia="zh-TW"/>
        </w:rPr>
        <w:t>reference</w:t>
      </w:r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.</w:t>
      </w:r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Retrieved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proofErr w:type="spellStart"/>
      <w:r w:rsidRPr="00EA678B"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>from</w:t>
      </w:r>
      <w:proofErr w:type="spellEnd"/>
      <w:r>
        <w:rPr>
          <w:rFonts w:ascii="Times New Roman" w:eastAsia="Malgun Gothic" w:hAnsi="Times New Roman"/>
          <w:bCs/>
          <w:color w:val="000000" w:themeColor="text1"/>
          <w:sz w:val="20"/>
          <w:szCs w:val="20"/>
          <w:lang w:val="tr-TR" w:eastAsia="zh-TW"/>
        </w:rPr>
        <w:t xml:space="preserve"> </w:t>
      </w:r>
      <w:hyperlink r:id="rId20" w:history="1">
        <w:r w:rsidRPr="00EA678B">
          <w:rPr>
            <w:rStyle w:val="Kpr"/>
            <w:rFonts w:ascii="Times New Roman" w:eastAsia="Malgun Gothic" w:hAnsi="Times New Roman"/>
            <w:bCs/>
            <w:sz w:val="20"/>
            <w:szCs w:val="20"/>
            <w:lang w:val="tr-TR" w:eastAsia="zh-TW"/>
          </w:rPr>
          <w:t>https://www.howandwhentoreference.com.</w:t>
        </w:r>
      </w:hyperlink>
    </w:p>
    <w:p w14:paraId="5684E073" w14:textId="3A1E567A" w:rsidR="00657C31" w:rsidRPr="00817AFF" w:rsidRDefault="00657C31" w:rsidP="00657C3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sectPr w:rsidR="00657C31" w:rsidRPr="00817AFF" w:rsidSect="00DE6F7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417" w:right="1417" w:bottom="1417" w:left="1417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4A3A" w14:textId="77777777" w:rsidR="00C3479B" w:rsidRDefault="00C3479B" w:rsidP="007430C3">
      <w:pPr>
        <w:spacing w:after="0" w:line="240" w:lineRule="auto"/>
      </w:pPr>
      <w:r>
        <w:separator/>
      </w:r>
    </w:p>
  </w:endnote>
  <w:endnote w:type="continuationSeparator" w:id="0">
    <w:p w14:paraId="35BE60FB" w14:textId="77777777" w:rsidR="00C3479B" w:rsidRDefault="00C3479B" w:rsidP="007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9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88D9" w14:textId="77777777" w:rsidR="009F675D" w:rsidRDefault="009F67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19FB" w14:textId="5FD649BC" w:rsidR="002B7B0A" w:rsidRDefault="00D62EB2" w:rsidP="00D62EB2">
    <w:pPr>
      <w:pStyle w:val="AltBilgi"/>
      <w:jc w:val="right"/>
    </w:pPr>
    <w:r w:rsidRPr="000A3856">
      <w:rPr>
        <w:rFonts w:ascii="Arial" w:hAnsi="Arial" w:cs="Arial"/>
        <w:noProof/>
        <w:color w:val="2E74B5" w:themeColor="accent1" w:themeShade="BF"/>
        <w:sz w:val="24"/>
        <w:szCs w:val="24"/>
      </w:rPr>
      <w:drawing>
        <wp:inline distT="0" distB="0" distL="0" distR="0" wp14:anchorId="3AD78D62" wp14:editId="213EA939">
          <wp:extent cx="1306800" cy="453600"/>
          <wp:effectExtent l="0" t="0" r="8255" b="3810"/>
          <wp:docPr id="1752990016" name="Resim 175299001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25D3" w14:textId="4255FEA3" w:rsidR="009F675D" w:rsidRDefault="00F828B2" w:rsidP="00F828B2">
    <w:pPr>
      <w:pStyle w:val="AltBilgi"/>
      <w:jc w:val="right"/>
    </w:pPr>
    <w:r w:rsidRPr="000A3856">
      <w:rPr>
        <w:rFonts w:ascii="Arial" w:hAnsi="Arial" w:cs="Arial"/>
        <w:noProof/>
        <w:color w:val="2E74B5" w:themeColor="accent1" w:themeShade="BF"/>
        <w:sz w:val="24"/>
        <w:szCs w:val="24"/>
      </w:rPr>
      <w:drawing>
        <wp:inline distT="0" distB="0" distL="0" distR="0" wp14:anchorId="78169CF0" wp14:editId="168F8858">
          <wp:extent cx="1306800" cy="453600"/>
          <wp:effectExtent l="0" t="0" r="8255" b="3810"/>
          <wp:docPr id="1410401255" name="Resim 141040125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9F8D" w14:textId="77777777" w:rsidR="00C3479B" w:rsidRDefault="00C3479B" w:rsidP="007430C3">
      <w:pPr>
        <w:spacing w:after="0" w:line="240" w:lineRule="auto"/>
      </w:pPr>
      <w:r>
        <w:separator/>
      </w:r>
    </w:p>
  </w:footnote>
  <w:footnote w:type="continuationSeparator" w:id="0">
    <w:p w14:paraId="547C182E" w14:textId="77777777" w:rsidR="00C3479B" w:rsidRDefault="00C3479B" w:rsidP="007430C3">
      <w:pPr>
        <w:spacing w:after="0" w:line="240" w:lineRule="auto"/>
      </w:pPr>
      <w:r>
        <w:continuationSeparator/>
      </w:r>
    </w:p>
  </w:footnote>
  <w:footnote w:id="1">
    <w:p w14:paraId="5A3A54DE" w14:textId="7F0F5BC4" w:rsidR="003E61AE" w:rsidRPr="0024164C" w:rsidRDefault="003E61AE">
      <w:pPr>
        <w:pStyle w:val="DipnotMetni"/>
        <w:rPr>
          <w:rFonts w:ascii="Times New Roman" w:hAnsi="Times New Roman"/>
          <w:lang w:val="tr-TR"/>
        </w:rPr>
      </w:pPr>
      <w:r w:rsidRPr="0024164C">
        <w:rPr>
          <w:rStyle w:val="DipnotBavurusu"/>
          <w:rFonts w:ascii="Times New Roman" w:hAnsi="Times New Roman"/>
        </w:rPr>
        <w:t>*</w:t>
      </w:r>
      <w:r w:rsidRPr="0024164C">
        <w:rPr>
          <w:rFonts w:ascii="Times New Roman" w:hAnsi="Times New Roman"/>
        </w:rPr>
        <w:t xml:space="preserve"> </w:t>
      </w:r>
      <w:proofErr w:type="spellStart"/>
      <w:r w:rsidRPr="0024164C">
        <w:rPr>
          <w:rFonts w:ascii="Times New Roman" w:hAnsi="Times New Roman"/>
          <w:lang w:val="tr-TR"/>
        </w:rPr>
        <w:t>Corresponding</w:t>
      </w:r>
      <w:proofErr w:type="spellEnd"/>
      <w:r w:rsidRPr="0024164C">
        <w:rPr>
          <w:rFonts w:ascii="Times New Roman" w:hAnsi="Times New Roman"/>
          <w:lang w:val="tr-TR"/>
        </w:rPr>
        <w:t xml:space="preserve"> </w:t>
      </w:r>
      <w:proofErr w:type="spellStart"/>
      <w:r w:rsidRPr="0024164C">
        <w:rPr>
          <w:rFonts w:ascii="Times New Roman" w:hAnsi="Times New Roman"/>
          <w:lang w:val="tr-TR"/>
        </w:rPr>
        <w:t>author</w:t>
      </w:r>
      <w:proofErr w:type="spellEnd"/>
      <w:r w:rsidRPr="0024164C">
        <w:rPr>
          <w:rFonts w:ascii="Times New Roman" w:hAnsi="Times New Roman"/>
          <w:lang w:val="tr-TR"/>
        </w:rPr>
        <w:t xml:space="preserve">, E-mail: </w:t>
      </w:r>
      <w:hyperlink r:id="rId1" w:history="1">
        <w:r w:rsidRPr="0024164C">
          <w:rPr>
            <w:rStyle w:val="Kpr"/>
            <w:rFonts w:ascii="Times New Roman" w:hAnsi="Times New Roman"/>
            <w:lang w:val="tr-TR"/>
          </w:rPr>
          <w:t>abc@cde.edu.tr</w:t>
        </w:r>
      </w:hyperlink>
      <w:r w:rsidRPr="0024164C">
        <w:rPr>
          <w:rFonts w:ascii="Times New Roman" w:hAnsi="Times New Roman"/>
          <w:lang w:val="tr-T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096C" w14:textId="77777777" w:rsidR="009F675D" w:rsidRDefault="009F67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70BE" w14:textId="77777777" w:rsidR="009F675D" w:rsidRDefault="009F67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90AE" w14:textId="2ED5C892" w:rsidR="00EC7E92" w:rsidRPr="0002611F" w:rsidRDefault="00727A09" w:rsidP="00EC7E92">
    <w:pPr>
      <w:autoSpaceDE w:val="0"/>
      <w:autoSpaceDN w:val="0"/>
      <w:adjustRightInd w:val="0"/>
      <w:spacing w:after="0" w:line="276" w:lineRule="auto"/>
      <w:rPr>
        <w:rFonts w:ascii="Tahoma" w:hAnsi="Tahoma" w:cs="Tahoma"/>
        <w:color w:val="2E74B5" w:themeColor="accent1" w:themeShade="BF"/>
        <w:sz w:val="28"/>
        <w:szCs w:val="28"/>
        <w:lang w:val="en-US" w:eastAsia="tr-TR"/>
      </w:rPr>
    </w:pPr>
    <w:r>
      <w:rPr>
        <w:rFonts w:ascii="Tahoma" w:hAnsi="Tahoma" w:cs="Tahoma"/>
        <w:noProof/>
        <w:color w:val="2E74B5" w:themeColor="accent1" w:themeShade="BF"/>
        <w:sz w:val="28"/>
        <w:szCs w:val="28"/>
        <w:lang w:val="en-US" w:eastAsia="tr-TR"/>
      </w:rPr>
      <w:drawing>
        <wp:anchor distT="0" distB="0" distL="114300" distR="114300" simplePos="0" relativeHeight="251658240" behindDoc="1" locked="0" layoutInCell="1" allowOverlap="1" wp14:anchorId="5A7C4DD2" wp14:editId="4D74667E">
          <wp:simplePos x="0" y="0"/>
          <wp:positionH relativeFrom="margin">
            <wp:posOffset>-9525</wp:posOffset>
          </wp:positionH>
          <wp:positionV relativeFrom="paragraph">
            <wp:posOffset>-234315</wp:posOffset>
          </wp:positionV>
          <wp:extent cx="665480" cy="771525"/>
          <wp:effectExtent l="0" t="0" r="1270" b="9525"/>
          <wp:wrapSquare wrapText="bothSides"/>
          <wp:docPr id="1978672562" name="Resim 1" descr="yazı tipi, ekran görüntüsü, grafik, 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672562" name="Resim 1" descr="yazı tipi, ekran görüntüsü, grafik, metin içeren bir resim&#10;&#10;Açıklama otomatik olarak oluşturuldu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38" r="68106" b="9578"/>
                  <a:stretch/>
                </pic:blipFill>
                <pic:spPr bwMode="auto">
                  <a:xfrm>
                    <a:off x="0" y="0"/>
                    <a:ext cx="66548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C7E92" w:rsidRPr="0002611F">
      <w:rPr>
        <w:rFonts w:ascii="Tahoma" w:hAnsi="Tahoma" w:cs="Tahoma"/>
        <w:color w:val="2E74B5" w:themeColor="accent1" w:themeShade="BF"/>
        <w:sz w:val="28"/>
        <w:szCs w:val="28"/>
        <w:lang w:val="en-US" w:eastAsia="tr-TR"/>
      </w:rPr>
      <w:t>4</w:t>
    </w:r>
    <w:r w:rsidR="00EC7E92" w:rsidRPr="0002611F">
      <w:rPr>
        <w:rFonts w:ascii="Tahoma" w:hAnsi="Tahoma" w:cs="Tahoma"/>
        <w:color w:val="2E74B5" w:themeColor="accent1" w:themeShade="BF"/>
        <w:sz w:val="28"/>
        <w:szCs w:val="28"/>
        <w:vertAlign w:val="superscript"/>
        <w:lang w:val="en-US" w:eastAsia="tr-TR"/>
      </w:rPr>
      <w:t>th</w:t>
    </w:r>
    <w:r w:rsidR="00EC7E92" w:rsidRPr="0002611F">
      <w:rPr>
        <w:rFonts w:ascii="Tahoma" w:hAnsi="Tahoma" w:cs="Tahoma"/>
        <w:color w:val="2E74B5" w:themeColor="accent1" w:themeShade="BF"/>
        <w:sz w:val="28"/>
        <w:szCs w:val="28"/>
        <w:lang w:val="en-US" w:eastAsia="tr-TR"/>
      </w:rPr>
      <w:t xml:space="preserve"> International Civil Engineering &amp; Architecture Conference</w:t>
    </w:r>
  </w:p>
  <w:p w14:paraId="092D93A8" w14:textId="0C2EECDB" w:rsidR="00337B08" w:rsidRDefault="00EC7E92">
    <w:pPr>
      <w:pStyle w:val="stBilgi"/>
      <w:rPr>
        <w:rFonts w:asciiTheme="majorHAnsi" w:hAnsiTheme="majorHAnsi" w:cstheme="majorHAnsi"/>
        <w:color w:val="2E74B5" w:themeColor="accent1" w:themeShade="BF"/>
        <w:sz w:val="24"/>
        <w:szCs w:val="24"/>
        <w:lang w:val="en-US" w:eastAsia="tr-TR"/>
      </w:rPr>
    </w:pPr>
    <w:r w:rsidRPr="0002611F">
      <w:rPr>
        <w:rFonts w:asciiTheme="majorHAnsi" w:hAnsiTheme="majorHAnsi" w:cstheme="majorHAnsi"/>
        <w:color w:val="2E74B5" w:themeColor="accent1" w:themeShade="BF"/>
        <w:sz w:val="24"/>
        <w:szCs w:val="24"/>
        <w:lang w:val="en-US" w:eastAsia="tr-TR"/>
      </w:rPr>
      <w:t>1</w:t>
    </w:r>
    <w:r w:rsidR="009F675D">
      <w:rPr>
        <w:rFonts w:asciiTheme="majorHAnsi" w:hAnsiTheme="majorHAnsi" w:cstheme="majorHAnsi"/>
        <w:color w:val="2E74B5" w:themeColor="accent1" w:themeShade="BF"/>
        <w:sz w:val="24"/>
        <w:szCs w:val="24"/>
        <w:lang w:val="en-US" w:eastAsia="tr-TR"/>
      </w:rPr>
      <w:t>7</w:t>
    </w:r>
    <w:r w:rsidRPr="0002611F">
      <w:rPr>
        <w:rFonts w:asciiTheme="majorHAnsi" w:hAnsiTheme="majorHAnsi" w:cstheme="majorHAnsi"/>
        <w:color w:val="2E74B5" w:themeColor="accent1" w:themeShade="BF"/>
        <w:sz w:val="24"/>
        <w:szCs w:val="24"/>
        <w:lang w:val="en-US" w:eastAsia="tr-TR"/>
      </w:rPr>
      <w:t>-1</w:t>
    </w:r>
    <w:r w:rsidR="009F675D">
      <w:rPr>
        <w:rFonts w:asciiTheme="majorHAnsi" w:hAnsiTheme="majorHAnsi" w:cstheme="majorHAnsi"/>
        <w:color w:val="2E74B5" w:themeColor="accent1" w:themeShade="BF"/>
        <w:sz w:val="24"/>
        <w:szCs w:val="24"/>
        <w:lang w:val="en-US" w:eastAsia="tr-TR"/>
      </w:rPr>
      <w:t>9</w:t>
    </w:r>
    <w:r w:rsidRPr="0002611F">
      <w:rPr>
        <w:rFonts w:asciiTheme="majorHAnsi" w:hAnsiTheme="majorHAnsi" w:cstheme="majorHAnsi"/>
        <w:color w:val="2E74B5" w:themeColor="accent1" w:themeShade="BF"/>
        <w:sz w:val="24"/>
        <w:szCs w:val="24"/>
        <w:lang w:val="en-US" w:eastAsia="tr-TR"/>
      </w:rPr>
      <w:t xml:space="preserve"> May 2025, Trabzon, Türkiye</w:t>
    </w:r>
  </w:p>
  <w:p w14:paraId="7804615C" w14:textId="77777777" w:rsidR="00337B08" w:rsidRPr="00EC7E92" w:rsidRDefault="00337B08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8E5FF3"/>
    <w:multiLevelType w:val="hybridMultilevel"/>
    <w:tmpl w:val="E02A64C0"/>
    <w:lvl w:ilvl="0" w:tplc="5E8EE0A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D29E2"/>
    <w:multiLevelType w:val="multilevel"/>
    <w:tmpl w:val="1A42BCE4"/>
    <w:lvl w:ilvl="0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C1B83"/>
    <w:multiLevelType w:val="hybridMultilevel"/>
    <w:tmpl w:val="DC487998"/>
    <w:lvl w:ilvl="0" w:tplc="547A3F78">
      <w:start w:val="1"/>
      <w:numFmt w:val="decimal"/>
      <w:lvlText w:val="[%1]"/>
      <w:lvlJc w:val="left"/>
      <w:pPr>
        <w:ind w:left="567" w:hanging="56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83026"/>
    <w:multiLevelType w:val="hybridMultilevel"/>
    <w:tmpl w:val="541C0988"/>
    <w:lvl w:ilvl="0" w:tplc="C1BA99C2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22172"/>
    <w:multiLevelType w:val="hybridMultilevel"/>
    <w:tmpl w:val="D6D2EE58"/>
    <w:lvl w:ilvl="0" w:tplc="8102B1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05403"/>
    <w:multiLevelType w:val="hybridMultilevel"/>
    <w:tmpl w:val="A6F81F04"/>
    <w:lvl w:ilvl="0" w:tplc="21FAD3F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10AA6"/>
    <w:multiLevelType w:val="hybridMultilevel"/>
    <w:tmpl w:val="80047E56"/>
    <w:lvl w:ilvl="0" w:tplc="A13CEF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43FC6"/>
    <w:multiLevelType w:val="multilevel"/>
    <w:tmpl w:val="8DA2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9162A"/>
    <w:multiLevelType w:val="hybridMultilevel"/>
    <w:tmpl w:val="06F8B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34734"/>
    <w:multiLevelType w:val="hybridMultilevel"/>
    <w:tmpl w:val="CD62B81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7655607">
    <w:abstractNumId w:val="0"/>
  </w:num>
  <w:num w:numId="2" w16cid:durableId="1750927271">
    <w:abstractNumId w:val="7"/>
  </w:num>
  <w:num w:numId="3" w16cid:durableId="1507206240">
    <w:abstractNumId w:val="2"/>
  </w:num>
  <w:num w:numId="4" w16cid:durableId="715664427">
    <w:abstractNumId w:val="8"/>
  </w:num>
  <w:num w:numId="5" w16cid:durableId="825973371">
    <w:abstractNumId w:val="9"/>
  </w:num>
  <w:num w:numId="6" w16cid:durableId="874806837">
    <w:abstractNumId w:val="6"/>
  </w:num>
  <w:num w:numId="7" w16cid:durableId="1502693111">
    <w:abstractNumId w:val="5"/>
  </w:num>
  <w:num w:numId="8" w16cid:durableId="413823823">
    <w:abstractNumId w:val="10"/>
  </w:num>
  <w:num w:numId="9" w16cid:durableId="188379337">
    <w:abstractNumId w:val="1"/>
  </w:num>
  <w:num w:numId="10" w16cid:durableId="1844465112">
    <w:abstractNumId w:val="3"/>
  </w:num>
  <w:num w:numId="11" w16cid:durableId="199768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QwMLawsLA0NjU1MjBV0lEKTi0uzszPAykwNKsFAHpoxhQtAAAA"/>
  </w:docVars>
  <w:rsids>
    <w:rsidRoot w:val="00847C87"/>
    <w:rsid w:val="00002D0A"/>
    <w:rsid w:val="0000646A"/>
    <w:rsid w:val="000105EF"/>
    <w:rsid w:val="00013655"/>
    <w:rsid w:val="00017AE2"/>
    <w:rsid w:val="00024AF9"/>
    <w:rsid w:val="0002611F"/>
    <w:rsid w:val="000352CE"/>
    <w:rsid w:val="00043FA6"/>
    <w:rsid w:val="0004796F"/>
    <w:rsid w:val="00057A64"/>
    <w:rsid w:val="0009738B"/>
    <w:rsid w:val="000A3856"/>
    <w:rsid w:val="000B658D"/>
    <w:rsid w:val="000C2AAF"/>
    <w:rsid w:val="000C3046"/>
    <w:rsid w:val="000C3D46"/>
    <w:rsid w:val="000C769F"/>
    <w:rsid w:val="000D3593"/>
    <w:rsid w:val="000D571E"/>
    <w:rsid w:val="000E4549"/>
    <w:rsid w:val="000F5F5F"/>
    <w:rsid w:val="000F7551"/>
    <w:rsid w:val="0010084F"/>
    <w:rsid w:val="001032A7"/>
    <w:rsid w:val="0011000D"/>
    <w:rsid w:val="00112149"/>
    <w:rsid w:val="001252AC"/>
    <w:rsid w:val="001412EA"/>
    <w:rsid w:val="00165AC4"/>
    <w:rsid w:val="00170E6F"/>
    <w:rsid w:val="0017226C"/>
    <w:rsid w:val="001747D3"/>
    <w:rsid w:val="00176083"/>
    <w:rsid w:val="00192583"/>
    <w:rsid w:val="00194A4C"/>
    <w:rsid w:val="001A3E25"/>
    <w:rsid w:val="001B1E07"/>
    <w:rsid w:val="001C5849"/>
    <w:rsid w:val="001D0B8E"/>
    <w:rsid w:val="001E1542"/>
    <w:rsid w:val="001E7A89"/>
    <w:rsid w:val="001F317C"/>
    <w:rsid w:val="001F6175"/>
    <w:rsid w:val="00206053"/>
    <w:rsid w:val="00207C34"/>
    <w:rsid w:val="0021757B"/>
    <w:rsid w:val="002300EA"/>
    <w:rsid w:val="002346E5"/>
    <w:rsid w:val="00234BE5"/>
    <w:rsid w:val="0024164C"/>
    <w:rsid w:val="00245BB6"/>
    <w:rsid w:val="002472FC"/>
    <w:rsid w:val="00257C94"/>
    <w:rsid w:val="00263465"/>
    <w:rsid w:val="002724C7"/>
    <w:rsid w:val="00280A48"/>
    <w:rsid w:val="0029509C"/>
    <w:rsid w:val="002B7B0A"/>
    <w:rsid w:val="002C47B9"/>
    <w:rsid w:val="002D32BC"/>
    <w:rsid w:val="002D3636"/>
    <w:rsid w:val="002D4460"/>
    <w:rsid w:val="002D5AE7"/>
    <w:rsid w:val="002F17E2"/>
    <w:rsid w:val="002F70F7"/>
    <w:rsid w:val="0030288E"/>
    <w:rsid w:val="00303DAC"/>
    <w:rsid w:val="00316C1A"/>
    <w:rsid w:val="00337B08"/>
    <w:rsid w:val="00341542"/>
    <w:rsid w:val="003466DB"/>
    <w:rsid w:val="0035748C"/>
    <w:rsid w:val="00365050"/>
    <w:rsid w:val="00366B3C"/>
    <w:rsid w:val="003721E5"/>
    <w:rsid w:val="00372B98"/>
    <w:rsid w:val="00390178"/>
    <w:rsid w:val="003941AB"/>
    <w:rsid w:val="00396FCA"/>
    <w:rsid w:val="003A0DE5"/>
    <w:rsid w:val="003B043B"/>
    <w:rsid w:val="003B1ED7"/>
    <w:rsid w:val="003C6BDD"/>
    <w:rsid w:val="003D27F7"/>
    <w:rsid w:val="003D64B9"/>
    <w:rsid w:val="003D67A2"/>
    <w:rsid w:val="003D67B4"/>
    <w:rsid w:val="003E3955"/>
    <w:rsid w:val="003E3C76"/>
    <w:rsid w:val="003E61AE"/>
    <w:rsid w:val="00411046"/>
    <w:rsid w:val="0041426B"/>
    <w:rsid w:val="004154CE"/>
    <w:rsid w:val="004166F8"/>
    <w:rsid w:val="00436BB9"/>
    <w:rsid w:val="00441296"/>
    <w:rsid w:val="00465A98"/>
    <w:rsid w:val="004A630A"/>
    <w:rsid w:val="004C0A09"/>
    <w:rsid w:val="004C47B9"/>
    <w:rsid w:val="004D0536"/>
    <w:rsid w:val="004D0729"/>
    <w:rsid w:val="004D0E59"/>
    <w:rsid w:val="004E1A68"/>
    <w:rsid w:val="004E4719"/>
    <w:rsid w:val="004F4EAB"/>
    <w:rsid w:val="004F7386"/>
    <w:rsid w:val="00500943"/>
    <w:rsid w:val="0052361A"/>
    <w:rsid w:val="00530A73"/>
    <w:rsid w:val="00543116"/>
    <w:rsid w:val="00543CE3"/>
    <w:rsid w:val="0055078D"/>
    <w:rsid w:val="005553F4"/>
    <w:rsid w:val="0056086C"/>
    <w:rsid w:val="00567C8D"/>
    <w:rsid w:val="00577264"/>
    <w:rsid w:val="005836EC"/>
    <w:rsid w:val="00590A70"/>
    <w:rsid w:val="0059303E"/>
    <w:rsid w:val="005978A5"/>
    <w:rsid w:val="005A4585"/>
    <w:rsid w:val="005B1D75"/>
    <w:rsid w:val="005B714D"/>
    <w:rsid w:val="005D655A"/>
    <w:rsid w:val="005E7046"/>
    <w:rsid w:val="005F1490"/>
    <w:rsid w:val="005F3C8B"/>
    <w:rsid w:val="005F7A79"/>
    <w:rsid w:val="00606768"/>
    <w:rsid w:val="00611166"/>
    <w:rsid w:val="00617B46"/>
    <w:rsid w:val="0062397C"/>
    <w:rsid w:val="00630E48"/>
    <w:rsid w:val="00641421"/>
    <w:rsid w:val="00643D06"/>
    <w:rsid w:val="00654146"/>
    <w:rsid w:val="00654DC4"/>
    <w:rsid w:val="00657C31"/>
    <w:rsid w:val="006658E9"/>
    <w:rsid w:val="006751CD"/>
    <w:rsid w:val="00681917"/>
    <w:rsid w:val="00692751"/>
    <w:rsid w:val="006A5132"/>
    <w:rsid w:val="006A7FD4"/>
    <w:rsid w:val="006B2884"/>
    <w:rsid w:val="006B7CFD"/>
    <w:rsid w:val="006D3498"/>
    <w:rsid w:val="006D59EB"/>
    <w:rsid w:val="006E39DA"/>
    <w:rsid w:val="006E46D6"/>
    <w:rsid w:val="006F1DB2"/>
    <w:rsid w:val="00706241"/>
    <w:rsid w:val="00714040"/>
    <w:rsid w:val="00715263"/>
    <w:rsid w:val="00724041"/>
    <w:rsid w:val="00724765"/>
    <w:rsid w:val="00727A09"/>
    <w:rsid w:val="007355CF"/>
    <w:rsid w:val="007430C3"/>
    <w:rsid w:val="00755E85"/>
    <w:rsid w:val="0076115A"/>
    <w:rsid w:val="00763E4E"/>
    <w:rsid w:val="00775245"/>
    <w:rsid w:val="00783348"/>
    <w:rsid w:val="0078353A"/>
    <w:rsid w:val="00784F4B"/>
    <w:rsid w:val="007966A3"/>
    <w:rsid w:val="007B3E51"/>
    <w:rsid w:val="007B5688"/>
    <w:rsid w:val="007E0370"/>
    <w:rsid w:val="008037D1"/>
    <w:rsid w:val="008066E2"/>
    <w:rsid w:val="00817AFF"/>
    <w:rsid w:val="008232E8"/>
    <w:rsid w:val="0083026B"/>
    <w:rsid w:val="00831234"/>
    <w:rsid w:val="008336A8"/>
    <w:rsid w:val="0083774D"/>
    <w:rsid w:val="0084193F"/>
    <w:rsid w:val="00843CF1"/>
    <w:rsid w:val="00847C87"/>
    <w:rsid w:val="008505D9"/>
    <w:rsid w:val="008524EA"/>
    <w:rsid w:val="00855E4C"/>
    <w:rsid w:val="008576AE"/>
    <w:rsid w:val="008616C5"/>
    <w:rsid w:val="00863EE7"/>
    <w:rsid w:val="00866F0F"/>
    <w:rsid w:val="00866F78"/>
    <w:rsid w:val="008752BE"/>
    <w:rsid w:val="00881727"/>
    <w:rsid w:val="008A179F"/>
    <w:rsid w:val="008A312F"/>
    <w:rsid w:val="008B10D2"/>
    <w:rsid w:val="008B5B98"/>
    <w:rsid w:val="008C3A1C"/>
    <w:rsid w:val="008C597A"/>
    <w:rsid w:val="008D3B76"/>
    <w:rsid w:val="008E0D2E"/>
    <w:rsid w:val="008F58D8"/>
    <w:rsid w:val="008F59D6"/>
    <w:rsid w:val="00934362"/>
    <w:rsid w:val="009354CB"/>
    <w:rsid w:val="00954002"/>
    <w:rsid w:val="0096103B"/>
    <w:rsid w:val="00962B38"/>
    <w:rsid w:val="00966F9C"/>
    <w:rsid w:val="00967448"/>
    <w:rsid w:val="00971719"/>
    <w:rsid w:val="00980B58"/>
    <w:rsid w:val="0098508E"/>
    <w:rsid w:val="009A5359"/>
    <w:rsid w:val="009D4E25"/>
    <w:rsid w:val="009D50C7"/>
    <w:rsid w:val="009E7AF9"/>
    <w:rsid w:val="009F10B4"/>
    <w:rsid w:val="009F1704"/>
    <w:rsid w:val="009F49BE"/>
    <w:rsid w:val="009F4BFF"/>
    <w:rsid w:val="009F675D"/>
    <w:rsid w:val="00A00D08"/>
    <w:rsid w:val="00A02145"/>
    <w:rsid w:val="00A062BA"/>
    <w:rsid w:val="00A06922"/>
    <w:rsid w:val="00A24BA5"/>
    <w:rsid w:val="00A25A22"/>
    <w:rsid w:val="00A26A3E"/>
    <w:rsid w:val="00A353A4"/>
    <w:rsid w:val="00A37E29"/>
    <w:rsid w:val="00A4045B"/>
    <w:rsid w:val="00A404D6"/>
    <w:rsid w:val="00A436E4"/>
    <w:rsid w:val="00A46607"/>
    <w:rsid w:val="00A50CB7"/>
    <w:rsid w:val="00A5129C"/>
    <w:rsid w:val="00A53D0F"/>
    <w:rsid w:val="00A548D9"/>
    <w:rsid w:val="00A57B6B"/>
    <w:rsid w:val="00A6026E"/>
    <w:rsid w:val="00A7366F"/>
    <w:rsid w:val="00A74C73"/>
    <w:rsid w:val="00A812FD"/>
    <w:rsid w:val="00A81394"/>
    <w:rsid w:val="00A83F2D"/>
    <w:rsid w:val="00A93315"/>
    <w:rsid w:val="00AB10D9"/>
    <w:rsid w:val="00AB2331"/>
    <w:rsid w:val="00AB7995"/>
    <w:rsid w:val="00AC11A2"/>
    <w:rsid w:val="00AC1392"/>
    <w:rsid w:val="00AC1BDE"/>
    <w:rsid w:val="00AC43FD"/>
    <w:rsid w:val="00AC7ACB"/>
    <w:rsid w:val="00AE144A"/>
    <w:rsid w:val="00AE4D04"/>
    <w:rsid w:val="00B11299"/>
    <w:rsid w:val="00B27A14"/>
    <w:rsid w:val="00B31B1B"/>
    <w:rsid w:val="00B3626E"/>
    <w:rsid w:val="00B36DA6"/>
    <w:rsid w:val="00B557D7"/>
    <w:rsid w:val="00B6066E"/>
    <w:rsid w:val="00B6769C"/>
    <w:rsid w:val="00B7015D"/>
    <w:rsid w:val="00B96303"/>
    <w:rsid w:val="00B97F05"/>
    <w:rsid w:val="00BA0298"/>
    <w:rsid w:val="00BA5D0B"/>
    <w:rsid w:val="00BB7AE7"/>
    <w:rsid w:val="00BD1659"/>
    <w:rsid w:val="00BD7CDE"/>
    <w:rsid w:val="00BE732F"/>
    <w:rsid w:val="00C01669"/>
    <w:rsid w:val="00C07A42"/>
    <w:rsid w:val="00C12971"/>
    <w:rsid w:val="00C3309D"/>
    <w:rsid w:val="00C3479B"/>
    <w:rsid w:val="00C35F3F"/>
    <w:rsid w:val="00C52FC7"/>
    <w:rsid w:val="00C72EA8"/>
    <w:rsid w:val="00C7426B"/>
    <w:rsid w:val="00C879AB"/>
    <w:rsid w:val="00C94E6D"/>
    <w:rsid w:val="00C96BDA"/>
    <w:rsid w:val="00CA0EF9"/>
    <w:rsid w:val="00CA719B"/>
    <w:rsid w:val="00CB249A"/>
    <w:rsid w:val="00CB7098"/>
    <w:rsid w:val="00CC2D5E"/>
    <w:rsid w:val="00CC7EE5"/>
    <w:rsid w:val="00CD1F69"/>
    <w:rsid w:val="00CD2FB3"/>
    <w:rsid w:val="00CF3AA3"/>
    <w:rsid w:val="00D01F9E"/>
    <w:rsid w:val="00D07C2B"/>
    <w:rsid w:val="00D1300E"/>
    <w:rsid w:val="00D271EB"/>
    <w:rsid w:val="00D62EB2"/>
    <w:rsid w:val="00D67252"/>
    <w:rsid w:val="00D707EA"/>
    <w:rsid w:val="00D813B3"/>
    <w:rsid w:val="00D923FA"/>
    <w:rsid w:val="00DA04F8"/>
    <w:rsid w:val="00DC23D7"/>
    <w:rsid w:val="00DD14B6"/>
    <w:rsid w:val="00DD333A"/>
    <w:rsid w:val="00DD4893"/>
    <w:rsid w:val="00DE6F73"/>
    <w:rsid w:val="00DE77AE"/>
    <w:rsid w:val="00DF19AC"/>
    <w:rsid w:val="00DF78A6"/>
    <w:rsid w:val="00E03182"/>
    <w:rsid w:val="00E11AAE"/>
    <w:rsid w:val="00E123D4"/>
    <w:rsid w:val="00E132DB"/>
    <w:rsid w:val="00E16556"/>
    <w:rsid w:val="00E1751A"/>
    <w:rsid w:val="00E263D2"/>
    <w:rsid w:val="00E304D2"/>
    <w:rsid w:val="00E64E3D"/>
    <w:rsid w:val="00E700F2"/>
    <w:rsid w:val="00E732E3"/>
    <w:rsid w:val="00E73C0D"/>
    <w:rsid w:val="00E828A5"/>
    <w:rsid w:val="00E84495"/>
    <w:rsid w:val="00E8502A"/>
    <w:rsid w:val="00E9524A"/>
    <w:rsid w:val="00E9696E"/>
    <w:rsid w:val="00E96E47"/>
    <w:rsid w:val="00EA0D14"/>
    <w:rsid w:val="00EA3BC7"/>
    <w:rsid w:val="00EA678B"/>
    <w:rsid w:val="00EC599B"/>
    <w:rsid w:val="00EC7E92"/>
    <w:rsid w:val="00ED6BDA"/>
    <w:rsid w:val="00ED7B59"/>
    <w:rsid w:val="00EF2062"/>
    <w:rsid w:val="00EF6483"/>
    <w:rsid w:val="00F008C3"/>
    <w:rsid w:val="00F0540C"/>
    <w:rsid w:val="00F14A4B"/>
    <w:rsid w:val="00F15A4E"/>
    <w:rsid w:val="00F246A9"/>
    <w:rsid w:val="00F3028B"/>
    <w:rsid w:val="00F36FE5"/>
    <w:rsid w:val="00F4582B"/>
    <w:rsid w:val="00F46ADA"/>
    <w:rsid w:val="00F503B2"/>
    <w:rsid w:val="00F50586"/>
    <w:rsid w:val="00F64017"/>
    <w:rsid w:val="00F66CB7"/>
    <w:rsid w:val="00F71573"/>
    <w:rsid w:val="00F758D1"/>
    <w:rsid w:val="00F828B2"/>
    <w:rsid w:val="00F830F1"/>
    <w:rsid w:val="00F83392"/>
    <w:rsid w:val="00FA45CA"/>
    <w:rsid w:val="00FC17D5"/>
    <w:rsid w:val="00FD05FC"/>
    <w:rsid w:val="00FE1801"/>
    <w:rsid w:val="00FE6BD0"/>
    <w:rsid w:val="00FF5B35"/>
    <w:rsid w:val="00FF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C83AC"/>
  <w15:chartTrackingRefBased/>
  <w15:docId w15:val="{7B5C6BBF-1A95-4377-A29A-3960EB35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D2E"/>
    <w:pPr>
      <w:spacing w:after="160" w:line="259" w:lineRule="auto"/>
    </w:pPr>
    <w:rPr>
      <w:sz w:val="22"/>
      <w:szCs w:val="22"/>
      <w:lang w:val="en-IN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43FA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043F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s-ES_tradnl" w:eastAsia="x-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67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30C3"/>
  </w:style>
  <w:style w:type="paragraph" w:styleId="AltBilgi">
    <w:name w:val="footer"/>
    <w:basedOn w:val="Normal"/>
    <w:link w:val="AltBilgiChar"/>
    <w:uiPriority w:val="99"/>
    <w:unhideWhenUsed/>
    <w:rsid w:val="0074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30C3"/>
  </w:style>
  <w:style w:type="character" w:styleId="Kpr">
    <w:name w:val="Hyperlink"/>
    <w:uiPriority w:val="99"/>
    <w:unhideWhenUsed/>
    <w:rsid w:val="007430C3"/>
    <w:rPr>
      <w:color w:val="0563C1"/>
      <w:u w:val="single"/>
    </w:rPr>
  </w:style>
  <w:style w:type="paragraph" w:styleId="KonuBal">
    <w:name w:val="Title"/>
    <w:basedOn w:val="Normal"/>
    <w:link w:val="KonuBalChar"/>
    <w:qFormat/>
    <w:rsid w:val="00043FA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en-US" w:eastAsia="x-none"/>
    </w:rPr>
  </w:style>
  <w:style w:type="character" w:customStyle="1" w:styleId="KonuBalChar">
    <w:name w:val="Konu Başlığı Char"/>
    <w:link w:val="KonuBal"/>
    <w:rsid w:val="00043FA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Balk2Char">
    <w:name w:val="Başlık 2 Char"/>
    <w:link w:val="Balk2"/>
    <w:rsid w:val="00043FA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3FA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43FA6"/>
    <w:rPr>
      <w:rFonts w:ascii="Segoe UI" w:hAnsi="Segoe UI" w:cs="Segoe UI"/>
      <w:sz w:val="18"/>
      <w:szCs w:val="18"/>
    </w:rPr>
  </w:style>
  <w:style w:type="paragraph" w:customStyle="1" w:styleId="bibcit">
    <w:name w:val="bibcit"/>
    <w:basedOn w:val="Balk1"/>
    <w:rsid w:val="00043FA6"/>
    <w:pPr>
      <w:keepNext w:val="0"/>
      <w:keepLines w:val="0"/>
      <w:spacing w:after="60" w:line="480" w:lineRule="atLeast"/>
    </w:pPr>
    <w:rPr>
      <w:rFonts w:ascii="Times New Roman" w:hAnsi="Times New Roman"/>
      <w:color w:val="auto"/>
      <w:sz w:val="24"/>
      <w:szCs w:val="20"/>
      <w:lang w:val="en-US"/>
    </w:rPr>
  </w:style>
  <w:style w:type="character" w:customStyle="1" w:styleId="Balk1Char">
    <w:name w:val="Başlık 1 Char"/>
    <w:link w:val="Balk1"/>
    <w:uiPriority w:val="9"/>
    <w:rsid w:val="00043FA6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700F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700F2"/>
    <w:rPr>
      <w:lang w:val="en-IN" w:eastAsia="en-US"/>
    </w:rPr>
  </w:style>
  <w:style w:type="character" w:styleId="DipnotBavurusu">
    <w:name w:val="footnote reference"/>
    <w:basedOn w:val="VarsaylanParagrafYazTipi"/>
    <w:uiPriority w:val="99"/>
    <w:unhideWhenUsed/>
    <w:rsid w:val="00E700F2"/>
    <w:rPr>
      <w:vertAlign w:val="superscript"/>
    </w:rPr>
  </w:style>
  <w:style w:type="paragraph" w:styleId="ListeParagraf">
    <w:name w:val="List Paragraph"/>
    <w:basedOn w:val="Normal"/>
    <w:uiPriority w:val="34"/>
    <w:qFormat/>
    <w:rsid w:val="00E700F2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E700F2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C74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kyaynmetin">
    <w:name w:val="ilk yayın metin"/>
    <w:qFormat/>
    <w:rsid w:val="001747D3"/>
    <w:pPr>
      <w:tabs>
        <w:tab w:val="left" w:pos="2565"/>
      </w:tabs>
      <w:spacing w:before="120" w:after="240" w:line="480" w:lineRule="auto"/>
      <w:jc w:val="both"/>
    </w:pPr>
    <w:rPr>
      <w:rFonts w:ascii="Times New Roman" w:hAnsi="Times New Roman"/>
      <w:sz w:val="24"/>
      <w:lang w:eastAsia="en-US"/>
    </w:rPr>
  </w:style>
  <w:style w:type="table" w:customStyle="1" w:styleId="1">
    <w:name w:val="표 구분선1"/>
    <w:basedOn w:val="NormalTablo"/>
    <w:next w:val="TabloKlavuzu"/>
    <w:uiPriority w:val="59"/>
    <w:rsid w:val="003E3C76"/>
    <w:rPr>
      <w:rFonts w:asciiTheme="minorHAnsi" w:eastAsiaTheme="minorEastAsia" w:hAnsiTheme="minorHAnsi" w:cstheme="minorBidi"/>
      <w:kern w:val="2"/>
      <w:sz w:val="24"/>
      <w:szCs w:val="22"/>
      <w:lang w:val="en-US"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1751A"/>
    <w:rPr>
      <w:rFonts w:ascii="Times New Roman" w:hAnsi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678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hyperlink" Target="https://www.mendeley.com/reference-management/reference-manager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mendeley.com/reference-management/reference-manager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ndeley.com/guides/apa-citation-guide/" TargetMode="External"/><Relationship Id="rId20" Type="http://schemas.openxmlformats.org/officeDocument/2006/relationships/hyperlink" Target="https://www.mendeley.com/reference-management/reference-manag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ndeley.com/guides/apa-citation-guide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endeley.com/reference-management/reference-manag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://www.goldenlightpublish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://www.goldenlightpublish.com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bc@cde.edu.t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083A4C-6971-4894-A8C5-3D593E885B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1849B-26D9-46AF-A7B4-FF3BC7668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E18F2-1F79-4883-989B-2896B27C4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0DA643-63A9-4AA1-A43A-C95E4A537B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4</Pages>
  <Words>1878</Words>
  <Characters>10705</Characters>
  <Application>Microsoft Office Word</Application>
  <DocSecurity>0</DocSecurity>
  <Lines>89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</dc:creator>
  <cp:keywords/>
  <cp:lastModifiedBy>Volkan Kahya</cp:lastModifiedBy>
  <cp:revision>320</cp:revision>
  <cp:lastPrinted>2016-07-02T09:09:00Z</cp:lastPrinted>
  <dcterms:created xsi:type="dcterms:W3CDTF">2023-02-25T11:37:00Z</dcterms:created>
  <dcterms:modified xsi:type="dcterms:W3CDTF">2025-03-03T17:20:00Z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  <property fmtid="{D5CDD505-2E9C-101B-9397-08002B2CF9AE}" pid="3" name="GrammarlyDocumentId">
    <vt:lpwstr>8f8f84982d0da4971d8c271327d48806d72ade10a924bd2b71ac9ec31fc1ba1f</vt:lpwstr>
  </property>
</Properties>
</file>